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F228F" w14:textId="31C6F83C" w:rsidR="00671377" w:rsidRPr="002A46FF" w:rsidRDefault="006B2FB8" w:rsidP="00086C08">
      <w:pPr>
        <w:pStyle w:val="Titolo1"/>
        <w:ind w:left="284" w:right="276"/>
        <w:rPr>
          <w:rFonts w:asciiTheme="majorHAnsi" w:hAnsiTheme="majorHAnsi"/>
          <w:sz w:val="24"/>
          <w:lang w:val="it-IT"/>
        </w:rPr>
      </w:pPr>
      <w:r w:rsidRPr="002A46FF">
        <w:rPr>
          <w:rFonts w:asciiTheme="majorHAnsi" w:hAnsiTheme="majorHAnsi"/>
          <w:sz w:val="24"/>
          <w:lang w:val="it-IT"/>
        </w:rPr>
        <w:t>CONTRATTO DI APPALTO</w:t>
      </w:r>
    </w:p>
    <w:p w14:paraId="571D5634" w14:textId="77777777" w:rsidR="008A54C4" w:rsidRPr="002A46FF" w:rsidRDefault="008A54C4" w:rsidP="008A54C4">
      <w:pPr>
        <w:pStyle w:val="Default"/>
        <w:widowControl w:val="0"/>
        <w:spacing w:line="276" w:lineRule="auto"/>
        <w:jc w:val="center"/>
        <w:rPr>
          <w:rFonts w:ascii="Cambria" w:hAnsi="Cambria" w:cs="Arial"/>
          <w:b/>
          <w:spacing w:val="8"/>
        </w:rPr>
      </w:pPr>
      <w:r w:rsidRPr="002A46FF">
        <w:rPr>
          <w:rFonts w:ascii="Cambria" w:hAnsi="Cambria" w:cs="Arial"/>
          <w:b/>
          <w:spacing w:val="8"/>
        </w:rPr>
        <w:t xml:space="preserve">Lavori di demolizione e ricostruzione dell’edificio sito nel </w:t>
      </w:r>
    </w:p>
    <w:p w14:paraId="1B80F863" w14:textId="39ECA62C" w:rsidR="008A54C4" w:rsidRPr="002A46FF" w:rsidRDefault="008A54C4" w:rsidP="008A54C4">
      <w:pPr>
        <w:pStyle w:val="Default"/>
        <w:widowControl w:val="0"/>
        <w:spacing w:line="276" w:lineRule="auto"/>
        <w:jc w:val="center"/>
        <w:rPr>
          <w:rFonts w:ascii="Cambria" w:hAnsi="Cambria" w:cs="Arial"/>
          <w:b/>
          <w:spacing w:val="8"/>
        </w:rPr>
      </w:pPr>
      <w:r w:rsidRPr="002A46FF">
        <w:rPr>
          <w:rFonts w:ascii="Cambria" w:hAnsi="Cambria" w:cs="Arial"/>
          <w:b/>
          <w:spacing w:val="8"/>
        </w:rPr>
        <w:t xml:space="preserve">Comune di </w:t>
      </w:r>
      <w:r w:rsidR="00C25765">
        <w:rPr>
          <w:rFonts w:asciiTheme="majorHAnsi" w:hAnsiTheme="majorHAnsi"/>
          <w:b/>
        </w:rPr>
        <w:t>………..</w:t>
      </w:r>
      <w:r w:rsidRPr="002A46FF">
        <w:rPr>
          <w:rFonts w:asciiTheme="majorHAnsi" w:hAnsiTheme="majorHAnsi"/>
          <w:b/>
        </w:rPr>
        <w:t xml:space="preserve"> (</w:t>
      </w:r>
      <w:r w:rsidR="00740B8F">
        <w:rPr>
          <w:rFonts w:asciiTheme="majorHAnsi" w:hAnsiTheme="majorHAnsi"/>
          <w:b/>
        </w:rPr>
        <w:t>…….</w:t>
      </w:r>
      <w:r w:rsidRPr="002A46FF">
        <w:rPr>
          <w:rFonts w:asciiTheme="majorHAnsi" w:hAnsiTheme="majorHAnsi"/>
          <w:b/>
        </w:rPr>
        <w:t xml:space="preserve">), </w:t>
      </w:r>
      <w:r w:rsidR="00C25765">
        <w:rPr>
          <w:rFonts w:asciiTheme="majorHAnsi" w:hAnsiTheme="majorHAnsi"/>
          <w:b/>
        </w:rPr>
        <w:t>………………………..</w:t>
      </w:r>
      <w:r w:rsidRPr="002A46FF">
        <w:rPr>
          <w:rFonts w:asciiTheme="majorHAnsi" w:hAnsiTheme="majorHAnsi"/>
          <w:b/>
        </w:rPr>
        <w:t xml:space="preserve"> n</w:t>
      </w:r>
      <w:r w:rsidR="00C25765">
        <w:rPr>
          <w:rFonts w:asciiTheme="majorHAnsi" w:hAnsiTheme="majorHAnsi"/>
          <w:b/>
        </w:rPr>
        <w:t>…….</w:t>
      </w:r>
    </w:p>
    <w:p w14:paraId="704E83BD" w14:textId="12D49965" w:rsidR="008A54C4" w:rsidRPr="008A54C4" w:rsidRDefault="008A54C4" w:rsidP="003B07EF">
      <w:pPr>
        <w:pStyle w:val="Corpotesto"/>
        <w:spacing w:before="132"/>
        <w:ind w:left="284" w:right="276"/>
        <w:jc w:val="center"/>
        <w:rPr>
          <w:rFonts w:asciiTheme="majorHAnsi" w:hAnsiTheme="majorHAnsi"/>
          <w:b/>
          <w:bCs/>
          <w:sz w:val="24"/>
          <w:lang w:val="it-IT"/>
        </w:rPr>
      </w:pPr>
      <w:r w:rsidRPr="002A46FF">
        <w:rPr>
          <w:rFonts w:asciiTheme="majorHAnsi" w:hAnsiTheme="majorHAnsi"/>
          <w:b/>
          <w:bCs/>
          <w:sz w:val="24"/>
          <w:lang w:val="it-IT"/>
        </w:rPr>
        <w:t xml:space="preserve">CUP </w:t>
      </w:r>
      <w:r w:rsidR="00C25765">
        <w:rPr>
          <w:rFonts w:asciiTheme="majorHAnsi" w:hAnsiTheme="majorHAnsi"/>
          <w:b/>
          <w:bCs/>
          <w:sz w:val="24"/>
          <w:lang w:val="it-IT"/>
        </w:rPr>
        <w:t>……………………………………</w:t>
      </w:r>
    </w:p>
    <w:p w14:paraId="4A2DC5D4" w14:textId="6B63D77B" w:rsidR="00247DDD" w:rsidRPr="00A520A1" w:rsidRDefault="006B2FB8" w:rsidP="003B07EF">
      <w:pPr>
        <w:pStyle w:val="Corpotesto"/>
        <w:spacing w:before="132"/>
        <w:ind w:left="284" w:right="276"/>
        <w:jc w:val="center"/>
        <w:rPr>
          <w:rFonts w:asciiTheme="majorHAnsi" w:hAnsiTheme="majorHAnsi"/>
          <w:sz w:val="24"/>
          <w:lang w:val="it-IT"/>
        </w:rPr>
      </w:pPr>
      <w:r w:rsidRPr="00A520A1">
        <w:rPr>
          <w:rFonts w:asciiTheme="majorHAnsi" w:hAnsiTheme="majorHAnsi"/>
          <w:sz w:val="24"/>
          <w:lang w:val="it-IT"/>
        </w:rPr>
        <w:t>Tra</w:t>
      </w:r>
    </w:p>
    <w:p w14:paraId="10083DB1" w14:textId="563E855B" w:rsidR="00956C67" w:rsidRDefault="00C25765" w:rsidP="00956C67">
      <w:pPr>
        <w:pStyle w:val="Corpotesto"/>
        <w:spacing w:before="132" w:line="360" w:lineRule="auto"/>
        <w:ind w:left="284" w:right="276"/>
        <w:rPr>
          <w:rFonts w:asciiTheme="majorHAnsi" w:hAnsiTheme="majorHAnsi"/>
          <w:sz w:val="24"/>
          <w:lang w:val="it-IT"/>
        </w:rPr>
      </w:pPr>
      <w:r>
        <w:rPr>
          <w:rFonts w:asciiTheme="majorHAnsi" w:hAnsiTheme="majorHAnsi"/>
          <w:b/>
          <w:bCs/>
          <w:sz w:val="24"/>
          <w:lang w:val="it-IT"/>
        </w:rPr>
        <w:t>…………………………….</w:t>
      </w:r>
      <w:r w:rsidR="003F14AA" w:rsidRPr="00A520A1">
        <w:rPr>
          <w:rFonts w:asciiTheme="majorHAnsi" w:hAnsiTheme="majorHAnsi"/>
          <w:sz w:val="24"/>
          <w:lang w:val="it-IT"/>
        </w:rPr>
        <w:t xml:space="preserve"> nato a </w:t>
      </w:r>
      <w:r>
        <w:rPr>
          <w:rFonts w:asciiTheme="majorHAnsi" w:hAnsiTheme="majorHAnsi"/>
          <w:sz w:val="24"/>
          <w:lang w:val="it-IT"/>
        </w:rPr>
        <w:t>…………………..</w:t>
      </w:r>
      <w:r w:rsidR="003F14AA" w:rsidRPr="00A520A1">
        <w:rPr>
          <w:rFonts w:asciiTheme="majorHAnsi" w:hAnsiTheme="majorHAnsi"/>
          <w:sz w:val="24"/>
          <w:lang w:val="it-IT"/>
        </w:rPr>
        <w:t xml:space="preserve"> (</w:t>
      </w:r>
      <w:r>
        <w:rPr>
          <w:rFonts w:asciiTheme="majorHAnsi" w:hAnsiTheme="majorHAnsi"/>
          <w:sz w:val="24"/>
          <w:lang w:val="it-IT"/>
        </w:rPr>
        <w:t>……</w:t>
      </w:r>
      <w:r w:rsidR="003F14AA" w:rsidRPr="00A520A1">
        <w:rPr>
          <w:rFonts w:asciiTheme="majorHAnsi" w:hAnsiTheme="majorHAnsi"/>
          <w:sz w:val="24"/>
          <w:lang w:val="it-IT"/>
        </w:rPr>
        <w:t xml:space="preserve">) il </w:t>
      </w:r>
      <w:r>
        <w:rPr>
          <w:rFonts w:asciiTheme="majorHAnsi" w:hAnsiTheme="majorHAnsi"/>
          <w:sz w:val="24"/>
          <w:lang w:val="it-IT"/>
        </w:rPr>
        <w:t>………..</w:t>
      </w:r>
      <w:r w:rsidR="003F14AA" w:rsidRPr="00A520A1">
        <w:rPr>
          <w:rFonts w:asciiTheme="majorHAnsi" w:hAnsiTheme="majorHAnsi"/>
          <w:sz w:val="24"/>
          <w:lang w:val="it-IT"/>
        </w:rPr>
        <w:t xml:space="preserve"> </w:t>
      </w:r>
      <w:r>
        <w:rPr>
          <w:rFonts w:asciiTheme="majorHAnsi" w:hAnsiTheme="majorHAnsi"/>
          <w:sz w:val="24"/>
          <w:lang w:val="it-IT"/>
        </w:rPr>
        <w:t>e</w:t>
      </w:r>
      <w:r w:rsidR="00956C67">
        <w:rPr>
          <w:rFonts w:asciiTheme="majorHAnsi" w:hAnsiTheme="majorHAnsi"/>
          <w:sz w:val="24"/>
          <w:lang w:val="it-IT"/>
        </w:rPr>
        <w:t xml:space="preserve"> </w:t>
      </w:r>
      <w:r w:rsidR="003F14AA" w:rsidRPr="00A520A1">
        <w:rPr>
          <w:rFonts w:asciiTheme="majorHAnsi" w:hAnsiTheme="majorHAnsi"/>
          <w:sz w:val="24"/>
          <w:lang w:val="it-IT"/>
        </w:rPr>
        <w:t xml:space="preserve">residente in </w:t>
      </w:r>
      <w:r>
        <w:rPr>
          <w:rFonts w:asciiTheme="majorHAnsi" w:hAnsiTheme="majorHAnsi"/>
          <w:sz w:val="24"/>
          <w:lang w:val="it-IT"/>
        </w:rPr>
        <w:t>via ……………………..</w:t>
      </w:r>
      <w:r w:rsidR="002E7536">
        <w:rPr>
          <w:rFonts w:asciiTheme="majorHAnsi" w:hAnsiTheme="majorHAnsi"/>
          <w:sz w:val="24"/>
          <w:lang w:val="it-IT"/>
        </w:rPr>
        <w:t xml:space="preserve">n. </w:t>
      </w:r>
      <w:r>
        <w:rPr>
          <w:rFonts w:asciiTheme="majorHAnsi" w:hAnsiTheme="majorHAnsi"/>
          <w:sz w:val="24"/>
          <w:lang w:val="it-IT"/>
        </w:rPr>
        <w:t>………</w:t>
      </w:r>
      <w:r w:rsidR="003F14AA" w:rsidRPr="00A520A1">
        <w:rPr>
          <w:rFonts w:asciiTheme="majorHAnsi" w:hAnsiTheme="majorHAnsi"/>
          <w:sz w:val="24"/>
          <w:lang w:val="it-IT"/>
        </w:rPr>
        <w:t xml:space="preserve"> C.F.: </w:t>
      </w:r>
      <w:r>
        <w:rPr>
          <w:rFonts w:asciiTheme="majorHAnsi" w:hAnsiTheme="majorHAnsi"/>
          <w:sz w:val="24"/>
          <w:lang w:val="it-IT"/>
        </w:rPr>
        <w:t>…………………….</w:t>
      </w:r>
      <w:r w:rsidR="002E7536" w:rsidRPr="00A520A1">
        <w:rPr>
          <w:rFonts w:asciiTheme="majorHAnsi" w:hAnsiTheme="majorHAnsi"/>
          <w:sz w:val="24"/>
          <w:lang w:val="it-IT"/>
        </w:rPr>
        <w:t xml:space="preserve"> </w:t>
      </w:r>
      <w:r w:rsidR="003F14AA" w:rsidRPr="00A520A1">
        <w:rPr>
          <w:rFonts w:asciiTheme="majorHAnsi" w:hAnsiTheme="majorHAnsi"/>
          <w:sz w:val="24"/>
          <w:lang w:val="it-IT"/>
        </w:rPr>
        <w:t xml:space="preserve">in qualità di </w:t>
      </w:r>
      <w:r w:rsidR="00956C67">
        <w:rPr>
          <w:rFonts w:asciiTheme="majorHAnsi" w:hAnsiTheme="majorHAnsi"/>
          <w:sz w:val="24"/>
          <w:lang w:val="it-IT"/>
        </w:rPr>
        <w:t xml:space="preserve">delegato da </w:t>
      </w:r>
      <w:r>
        <w:rPr>
          <w:rFonts w:asciiTheme="majorHAnsi" w:hAnsiTheme="majorHAnsi"/>
          <w:sz w:val="24"/>
          <w:lang w:val="it-IT"/>
        </w:rPr>
        <w:t>………………………….</w:t>
      </w:r>
      <w:r w:rsidR="00956C67">
        <w:rPr>
          <w:rFonts w:asciiTheme="majorHAnsi" w:hAnsiTheme="majorHAnsi"/>
          <w:sz w:val="24"/>
          <w:lang w:val="it-IT"/>
        </w:rPr>
        <w:t>, nat</w:t>
      </w:r>
      <w:r w:rsidR="002E7536">
        <w:rPr>
          <w:rFonts w:asciiTheme="majorHAnsi" w:hAnsiTheme="majorHAnsi"/>
          <w:sz w:val="24"/>
          <w:lang w:val="it-IT"/>
        </w:rPr>
        <w:t>o</w:t>
      </w:r>
      <w:r w:rsidR="00956C67">
        <w:rPr>
          <w:rFonts w:asciiTheme="majorHAnsi" w:hAnsiTheme="majorHAnsi"/>
          <w:sz w:val="24"/>
          <w:lang w:val="it-IT"/>
        </w:rPr>
        <w:t xml:space="preserve"> a </w:t>
      </w:r>
      <w:r>
        <w:rPr>
          <w:rFonts w:asciiTheme="majorHAnsi" w:hAnsiTheme="majorHAnsi"/>
          <w:sz w:val="24"/>
          <w:lang w:val="it-IT"/>
        </w:rPr>
        <w:t>…………………………….</w:t>
      </w:r>
      <w:r w:rsidR="00956C67">
        <w:rPr>
          <w:rFonts w:asciiTheme="majorHAnsi" w:hAnsiTheme="majorHAnsi"/>
          <w:sz w:val="24"/>
          <w:lang w:val="it-IT"/>
        </w:rPr>
        <w:t xml:space="preserve"> (</w:t>
      </w:r>
      <w:r>
        <w:rPr>
          <w:rFonts w:asciiTheme="majorHAnsi" w:hAnsiTheme="majorHAnsi"/>
          <w:sz w:val="24"/>
          <w:lang w:val="it-IT"/>
        </w:rPr>
        <w:t>…….</w:t>
      </w:r>
      <w:r w:rsidR="00956C67">
        <w:rPr>
          <w:rFonts w:asciiTheme="majorHAnsi" w:hAnsiTheme="majorHAnsi"/>
          <w:sz w:val="24"/>
          <w:lang w:val="it-IT"/>
        </w:rPr>
        <w:t xml:space="preserve">) il </w:t>
      </w:r>
      <w:r>
        <w:rPr>
          <w:rFonts w:asciiTheme="majorHAnsi" w:hAnsiTheme="majorHAnsi"/>
          <w:sz w:val="24"/>
          <w:lang w:val="it-IT"/>
        </w:rPr>
        <w:t>………………….</w:t>
      </w:r>
      <w:r w:rsidR="00956C67">
        <w:rPr>
          <w:rFonts w:asciiTheme="majorHAnsi" w:hAnsiTheme="majorHAnsi"/>
          <w:sz w:val="24"/>
          <w:lang w:val="it-IT"/>
        </w:rPr>
        <w:t xml:space="preserve">, </w:t>
      </w:r>
      <w:r w:rsidR="003F14AA" w:rsidRPr="00A520A1">
        <w:rPr>
          <w:rFonts w:asciiTheme="majorHAnsi" w:hAnsiTheme="majorHAnsi"/>
          <w:sz w:val="24"/>
          <w:lang w:val="it-IT"/>
        </w:rPr>
        <w:t xml:space="preserve">C.F.: </w:t>
      </w:r>
      <w:r>
        <w:rPr>
          <w:rFonts w:asciiTheme="majorHAnsi" w:hAnsiTheme="majorHAnsi"/>
          <w:sz w:val="24"/>
          <w:lang w:val="it-IT"/>
        </w:rPr>
        <w:t>…………………………….</w:t>
      </w:r>
      <w:r w:rsidR="002E7536">
        <w:rPr>
          <w:rFonts w:asciiTheme="majorHAnsi" w:hAnsiTheme="majorHAnsi"/>
          <w:sz w:val="24"/>
          <w:lang w:val="it-IT"/>
        </w:rPr>
        <w:t xml:space="preserve"> e da </w:t>
      </w:r>
      <w:r>
        <w:rPr>
          <w:rFonts w:asciiTheme="majorHAnsi" w:hAnsiTheme="majorHAnsi"/>
          <w:b/>
          <w:bCs/>
          <w:sz w:val="24"/>
          <w:lang w:val="it-IT"/>
        </w:rPr>
        <w:t>…………………………………..</w:t>
      </w:r>
      <w:r w:rsidR="002E7536">
        <w:rPr>
          <w:rFonts w:asciiTheme="majorHAnsi" w:hAnsiTheme="majorHAnsi"/>
          <w:sz w:val="24"/>
          <w:lang w:val="it-IT"/>
        </w:rPr>
        <w:t xml:space="preserve">, nato a </w:t>
      </w:r>
      <w:r>
        <w:rPr>
          <w:rFonts w:asciiTheme="majorHAnsi" w:hAnsiTheme="majorHAnsi"/>
          <w:sz w:val="24"/>
          <w:lang w:val="it-IT"/>
        </w:rPr>
        <w:t>…………………</w:t>
      </w:r>
      <w:r w:rsidR="002E7536">
        <w:rPr>
          <w:rFonts w:asciiTheme="majorHAnsi" w:hAnsiTheme="majorHAnsi"/>
          <w:sz w:val="24"/>
          <w:lang w:val="it-IT"/>
        </w:rPr>
        <w:t xml:space="preserve"> (</w:t>
      </w:r>
      <w:r>
        <w:rPr>
          <w:rFonts w:asciiTheme="majorHAnsi" w:hAnsiTheme="majorHAnsi"/>
          <w:sz w:val="24"/>
          <w:lang w:val="it-IT"/>
        </w:rPr>
        <w:t>…….</w:t>
      </w:r>
      <w:r w:rsidR="002E7536">
        <w:rPr>
          <w:rFonts w:asciiTheme="majorHAnsi" w:hAnsiTheme="majorHAnsi"/>
          <w:sz w:val="24"/>
          <w:lang w:val="it-IT"/>
        </w:rPr>
        <w:t xml:space="preserve">) il </w:t>
      </w:r>
      <w:r>
        <w:rPr>
          <w:rFonts w:asciiTheme="majorHAnsi" w:hAnsiTheme="majorHAnsi"/>
          <w:sz w:val="24"/>
          <w:lang w:val="it-IT"/>
        </w:rPr>
        <w:t>……………….</w:t>
      </w:r>
      <w:r w:rsidR="006B45DC">
        <w:rPr>
          <w:rFonts w:asciiTheme="majorHAnsi" w:hAnsiTheme="majorHAnsi"/>
          <w:sz w:val="24"/>
          <w:lang w:val="it-IT"/>
        </w:rPr>
        <w:t xml:space="preserve">, C.F. </w:t>
      </w:r>
      <w:r>
        <w:rPr>
          <w:rFonts w:asciiTheme="majorHAnsi" w:hAnsiTheme="majorHAnsi"/>
          <w:sz w:val="24"/>
          <w:lang w:val="it-IT"/>
        </w:rPr>
        <w:t>……………………..</w:t>
      </w:r>
      <w:r w:rsidR="006B45DC">
        <w:rPr>
          <w:rFonts w:asciiTheme="majorHAnsi" w:hAnsiTheme="majorHAnsi"/>
          <w:sz w:val="24"/>
          <w:lang w:val="it-IT"/>
        </w:rPr>
        <w:t xml:space="preserve"> </w:t>
      </w:r>
      <w:r w:rsidR="00956C67">
        <w:rPr>
          <w:rFonts w:asciiTheme="majorHAnsi" w:hAnsiTheme="majorHAnsi"/>
          <w:sz w:val="24"/>
          <w:lang w:val="it-IT"/>
        </w:rPr>
        <w:t>qual</w:t>
      </w:r>
      <w:r w:rsidR="006B45DC">
        <w:rPr>
          <w:rFonts w:asciiTheme="majorHAnsi" w:hAnsiTheme="majorHAnsi"/>
          <w:sz w:val="24"/>
          <w:lang w:val="it-IT"/>
        </w:rPr>
        <w:t>i</w:t>
      </w:r>
      <w:r w:rsidR="00956C67">
        <w:rPr>
          <w:rFonts w:asciiTheme="majorHAnsi" w:hAnsiTheme="majorHAnsi"/>
          <w:sz w:val="24"/>
          <w:lang w:val="it-IT"/>
        </w:rPr>
        <w:t xml:space="preserve"> </w:t>
      </w:r>
      <w:r w:rsidR="006B45DC">
        <w:rPr>
          <w:rFonts w:asciiTheme="majorHAnsi" w:hAnsiTheme="majorHAnsi"/>
          <w:sz w:val="24"/>
          <w:lang w:val="it-IT"/>
        </w:rPr>
        <w:t>co</w:t>
      </w:r>
      <w:r w:rsidR="00956C67">
        <w:rPr>
          <w:rFonts w:asciiTheme="majorHAnsi" w:hAnsiTheme="majorHAnsi"/>
          <w:sz w:val="24"/>
          <w:lang w:val="it-IT"/>
        </w:rPr>
        <w:t>-proprietari dell’immobile sito a</w:t>
      </w:r>
      <w:r>
        <w:rPr>
          <w:rFonts w:asciiTheme="majorHAnsi" w:hAnsiTheme="majorHAnsi"/>
          <w:sz w:val="24"/>
          <w:lang w:val="it-IT"/>
        </w:rPr>
        <w:t xml:space="preserve"> ……………………….</w:t>
      </w:r>
      <w:r w:rsidR="00956C67">
        <w:rPr>
          <w:rFonts w:asciiTheme="majorHAnsi" w:hAnsiTheme="majorHAnsi"/>
          <w:sz w:val="24"/>
          <w:lang w:val="it-IT"/>
        </w:rPr>
        <w:t xml:space="preserve"> (</w:t>
      </w:r>
      <w:r>
        <w:rPr>
          <w:rFonts w:asciiTheme="majorHAnsi" w:hAnsiTheme="majorHAnsi"/>
          <w:sz w:val="24"/>
          <w:lang w:val="it-IT"/>
        </w:rPr>
        <w:t>………..</w:t>
      </w:r>
      <w:r w:rsidR="00956C67">
        <w:rPr>
          <w:rFonts w:asciiTheme="majorHAnsi" w:hAnsiTheme="majorHAnsi"/>
          <w:sz w:val="24"/>
          <w:lang w:val="it-IT"/>
        </w:rPr>
        <w:t xml:space="preserve">), </w:t>
      </w:r>
      <w:r>
        <w:rPr>
          <w:rFonts w:asciiTheme="majorHAnsi" w:hAnsiTheme="majorHAnsi"/>
          <w:sz w:val="24"/>
          <w:lang w:val="it-IT"/>
        </w:rPr>
        <w:t>via ……………………..</w:t>
      </w:r>
      <w:r w:rsidR="006B45DC">
        <w:rPr>
          <w:rFonts w:asciiTheme="majorHAnsi" w:hAnsiTheme="majorHAnsi"/>
          <w:sz w:val="24"/>
          <w:lang w:val="it-IT"/>
        </w:rPr>
        <w:t xml:space="preserve">n. </w:t>
      </w:r>
      <w:r>
        <w:rPr>
          <w:rFonts w:asciiTheme="majorHAnsi" w:hAnsiTheme="majorHAnsi"/>
          <w:sz w:val="24"/>
          <w:lang w:val="it-IT"/>
        </w:rPr>
        <w:t>….</w:t>
      </w:r>
      <w:r w:rsidR="00956C67">
        <w:rPr>
          <w:rFonts w:asciiTheme="majorHAnsi" w:hAnsiTheme="majorHAnsi"/>
          <w:sz w:val="24"/>
          <w:lang w:val="it-IT"/>
        </w:rPr>
        <w:t>, catasto fabbricati foglio</w:t>
      </w:r>
      <w:r>
        <w:rPr>
          <w:rFonts w:asciiTheme="majorHAnsi" w:hAnsiTheme="majorHAnsi"/>
          <w:sz w:val="24"/>
          <w:lang w:val="it-IT"/>
        </w:rPr>
        <w:t xml:space="preserve"> …..</w:t>
      </w:r>
      <w:r w:rsidR="006B45DC">
        <w:rPr>
          <w:rFonts w:asciiTheme="majorHAnsi" w:hAnsiTheme="majorHAnsi"/>
          <w:sz w:val="24"/>
          <w:lang w:val="it-IT"/>
        </w:rPr>
        <w:t xml:space="preserve"> </w:t>
      </w:r>
      <w:r w:rsidR="00956C67">
        <w:rPr>
          <w:rFonts w:asciiTheme="majorHAnsi" w:hAnsiTheme="majorHAnsi"/>
          <w:sz w:val="24"/>
          <w:lang w:val="it-IT"/>
        </w:rPr>
        <w:t xml:space="preserve">P.lla </w:t>
      </w:r>
      <w:r>
        <w:rPr>
          <w:rFonts w:asciiTheme="majorHAnsi" w:hAnsiTheme="majorHAnsi"/>
          <w:sz w:val="24"/>
          <w:lang w:val="it-IT"/>
        </w:rPr>
        <w:t>…….</w:t>
      </w:r>
      <w:r w:rsidR="00956C67">
        <w:rPr>
          <w:rFonts w:asciiTheme="majorHAnsi" w:hAnsiTheme="majorHAnsi"/>
          <w:sz w:val="24"/>
          <w:lang w:val="it-IT"/>
        </w:rPr>
        <w:t xml:space="preserve">, beneficiario di </w:t>
      </w:r>
      <w:r w:rsidR="00956C67" w:rsidRPr="00956C67">
        <w:rPr>
          <w:rFonts w:asciiTheme="majorHAnsi" w:hAnsiTheme="majorHAnsi"/>
          <w:sz w:val="24"/>
          <w:lang w:val="it-IT"/>
        </w:rPr>
        <w:t xml:space="preserve">concessione contributo per edifici danneggiati o distrutti dal sisma 2016 COD. FASC. </w:t>
      </w:r>
      <w:r w:rsidR="006B45DC">
        <w:rPr>
          <w:rFonts w:asciiTheme="majorHAnsi" w:hAnsiTheme="majorHAnsi"/>
          <w:sz w:val="24"/>
          <w:lang w:val="it-IT"/>
        </w:rPr>
        <w:t xml:space="preserve">    </w:t>
      </w:r>
      <w:r>
        <w:rPr>
          <w:rFonts w:asciiTheme="majorHAnsi" w:hAnsiTheme="majorHAnsi"/>
          <w:sz w:val="24"/>
          <w:lang w:val="it-IT"/>
        </w:rPr>
        <w:t>………..</w:t>
      </w:r>
      <w:r w:rsidR="006B45DC" w:rsidRPr="006B45DC">
        <w:rPr>
          <w:rFonts w:asciiTheme="majorHAnsi" w:hAnsiTheme="majorHAnsi"/>
          <w:sz w:val="24"/>
          <w:lang w:val="it-IT"/>
        </w:rPr>
        <w:t>/</w:t>
      </w:r>
      <w:r>
        <w:rPr>
          <w:rFonts w:asciiTheme="majorHAnsi" w:hAnsiTheme="majorHAnsi"/>
          <w:sz w:val="24"/>
          <w:lang w:val="it-IT"/>
        </w:rPr>
        <w:t>……..</w:t>
      </w:r>
      <w:r w:rsidR="006B45DC" w:rsidRPr="006B45DC">
        <w:rPr>
          <w:rFonts w:asciiTheme="majorHAnsi" w:hAnsiTheme="majorHAnsi"/>
          <w:sz w:val="24"/>
          <w:lang w:val="it-IT"/>
        </w:rPr>
        <w:t>/USR/</w:t>
      </w:r>
      <w:r>
        <w:rPr>
          <w:rFonts w:asciiTheme="majorHAnsi" w:hAnsiTheme="majorHAnsi"/>
          <w:sz w:val="24"/>
          <w:lang w:val="it-IT"/>
        </w:rPr>
        <w:t>………….</w:t>
      </w:r>
      <w:r w:rsidR="00956C67" w:rsidRPr="00956C67">
        <w:rPr>
          <w:rFonts w:asciiTheme="majorHAnsi" w:hAnsiTheme="majorHAnsi"/>
          <w:sz w:val="24"/>
          <w:lang w:val="it-IT"/>
        </w:rPr>
        <w:t xml:space="preserve"> GE.DI.SI.</w:t>
      </w:r>
      <w:r w:rsidR="006B45DC">
        <w:rPr>
          <w:rFonts w:asciiTheme="majorHAnsi" w:hAnsiTheme="majorHAnsi"/>
          <w:sz w:val="24"/>
          <w:lang w:val="it-IT"/>
        </w:rPr>
        <w:t xml:space="preserve"> </w:t>
      </w:r>
      <w:r>
        <w:rPr>
          <w:rFonts w:asciiTheme="majorHAnsi" w:hAnsiTheme="majorHAnsi"/>
          <w:sz w:val="24"/>
          <w:lang w:val="it-IT"/>
        </w:rPr>
        <w:t xml:space="preserve">………………………………………. </w:t>
      </w:r>
      <w:r w:rsidR="00956C67">
        <w:rPr>
          <w:rFonts w:asciiTheme="majorHAnsi" w:hAnsiTheme="majorHAnsi"/>
          <w:sz w:val="24"/>
          <w:lang w:val="it-IT"/>
        </w:rPr>
        <w:t xml:space="preserve"> </w:t>
      </w:r>
      <w:r w:rsidR="00956C67" w:rsidRPr="00956C67">
        <w:rPr>
          <w:rFonts w:asciiTheme="majorHAnsi" w:hAnsiTheme="majorHAnsi"/>
          <w:sz w:val="24"/>
          <w:lang w:val="it-IT"/>
        </w:rPr>
        <w:t xml:space="preserve">CUP </w:t>
      </w:r>
      <w:r>
        <w:rPr>
          <w:rFonts w:asciiTheme="majorHAnsi" w:hAnsiTheme="majorHAnsi"/>
          <w:sz w:val="24"/>
          <w:lang w:val="it-IT"/>
        </w:rPr>
        <w:t>……………………………..</w:t>
      </w:r>
      <w:r w:rsidR="00956C67">
        <w:rPr>
          <w:rFonts w:asciiTheme="majorHAnsi" w:hAnsiTheme="majorHAnsi"/>
          <w:sz w:val="24"/>
          <w:lang w:val="it-IT"/>
        </w:rPr>
        <w:t xml:space="preserve">, </w:t>
      </w:r>
      <w:r w:rsidR="003F14AA" w:rsidRPr="00A520A1">
        <w:rPr>
          <w:rFonts w:asciiTheme="majorHAnsi" w:hAnsiTheme="majorHAnsi"/>
          <w:sz w:val="24"/>
          <w:lang w:val="it-IT"/>
        </w:rPr>
        <w:t>d</w:t>
      </w:r>
      <w:r w:rsidR="006B2FB8" w:rsidRPr="00A520A1">
        <w:rPr>
          <w:rFonts w:asciiTheme="majorHAnsi" w:hAnsiTheme="majorHAnsi"/>
          <w:sz w:val="24"/>
          <w:lang w:val="it-IT"/>
        </w:rPr>
        <w:t>i</w:t>
      </w:r>
      <w:r w:rsidR="001679CB" w:rsidRPr="00A520A1">
        <w:rPr>
          <w:rFonts w:asciiTheme="majorHAnsi" w:hAnsiTheme="majorHAnsi"/>
          <w:sz w:val="24"/>
          <w:lang w:val="it-IT"/>
        </w:rPr>
        <w:t xml:space="preserve"> </w:t>
      </w:r>
      <w:r w:rsidR="006B2FB8" w:rsidRPr="00A520A1">
        <w:rPr>
          <w:rFonts w:asciiTheme="majorHAnsi" w:hAnsiTheme="majorHAnsi"/>
          <w:sz w:val="24"/>
          <w:lang w:val="it-IT"/>
        </w:rPr>
        <w:t>seguito</w:t>
      </w:r>
      <w:r w:rsidR="001679CB" w:rsidRPr="00A520A1">
        <w:rPr>
          <w:rFonts w:asciiTheme="majorHAnsi" w:hAnsiTheme="majorHAnsi"/>
          <w:sz w:val="24"/>
          <w:lang w:val="it-IT"/>
        </w:rPr>
        <w:t xml:space="preserve"> </w:t>
      </w:r>
      <w:r w:rsidR="006B2FB8" w:rsidRPr="00A520A1">
        <w:rPr>
          <w:rFonts w:asciiTheme="majorHAnsi" w:hAnsiTheme="majorHAnsi"/>
          <w:sz w:val="24"/>
          <w:lang w:val="it-IT"/>
        </w:rPr>
        <w:t xml:space="preserve">definito </w:t>
      </w:r>
      <w:r w:rsidR="00956C67" w:rsidRPr="008A54C4">
        <w:rPr>
          <w:rFonts w:asciiTheme="majorHAnsi" w:hAnsiTheme="majorHAnsi"/>
          <w:b/>
          <w:bCs/>
          <w:i/>
          <w:iCs/>
          <w:sz w:val="24"/>
          <w:lang w:val="it-IT"/>
        </w:rPr>
        <w:t>“</w:t>
      </w:r>
      <w:r w:rsidR="006B2FB8" w:rsidRPr="008A54C4">
        <w:rPr>
          <w:rFonts w:asciiTheme="majorHAnsi" w:hAnsiTheme="majorHAnsi"/>
          <w:b/>
          <w:bCs/>
          <w:i/>
          <w:iCs/>
          <w:sz w:val="24"/>
          <w:lang w:val="it-IT"/>
        </w:rPr>
        <w:t>Committente</w:t>
      </w:r>
      <w:r w:rsidR="00956C67" w:rsidRPr="008A54C4">
        <w:rPr>
          <w:rFonts w:asciiTheme="majorHAnsi" w:hAnsiTheme="majorHAnsi"/>
          <w:b/>
          <w:bCs/>
          <w:i/>
          <w:iCs/>
          <w:sz w:val="24"/>
          <w:lang w:val="it-IT"/>
        </w:rPr>
        <w:t>”;</w:t>
      </w:r>
    </w:p>
    <w:p w14:paraId="7B0AAAD2" w14:textId="543FE43C" w:rsidR="00956C67" w:rsidRPr="00956C67" w:rsidRDefault="00956C67" w:rsidP="00956C67">
      <w:pPr>
        <w:pStyle w:val="Corpotesto"/>
        <w:spacing w:before="132" w:line="360" w:lineRule="auto"/>
        <w:ind w:left="284" w:right="276"/>
        <w:jc w:val="center"/>
        <w:rPr>
          <w:rFonts w:asciiTheme="majorHAnsi" w:hAnsiTheme="majorHAnsi"/>
          <w:sz w:val="24"/>
          <w:lang w:val="it-IT"/>
        </w:rPr>
      </w:pPr>
      <w:r>
        <w:rPr>
          <w:rFonts w:asciiTheme="majorHAnsi" w:hAnsiTheme="majorHAnsi"/>
          <w:b/>
          <w:bCs/>
          <w:sz w:val="24"/>
          <w:lang w:val="it-IT"/>
        </w:rPr>
        <w:t>e</w:t>
      </w:r>
    </w:p>
    <w:p w14:paraId="7357E613" w14:textId="7B162A13" w:rsidR="00671377" w:rsidRPr="00A520A1" w:rsidRDefault="00C25765" w:rsidP="00956C67">
      <w:pPr>
        <w:pStyle w:val="Corpotesto"/>
        <w:spacing w:before="132" w:line="360" w:lineRule="auto"/>
        <w:ind w:left="284" w:right="276"/>
        <w:rPr>
          <w:rFonts w:asciiTheme="majorHAnsi" w:hAnsiTheme="majorHAnsi"/>
          <w:sz w:val="24"/>
          <w:lang w:val="it-IT"/>
        </w:rPr>
      </w:pPr>
      <w:r w:rsidRPr="00C25765">
        <w:rPr>
          <w:rFonts w:asciiTheme="majorHAnsi" w:hAnsiTheme="majorHAnsi"/>
          <w:b/>
          <w:bCs/>
          <w:sz w:val="24"/>
          <w:lang w:val="it-IT"/>
        </w:rPr>
        <w:t xml:space="preserve">ELETTRA SERVIZI S.P.A </w:t>
      </w:r>
      <w:r w:rsidR="00956C67" w:rsidRPr="00956C67">
        <w:rPr>
          <w:rFonts w:asciiTheme="majorHAnsi" w:hAnsiTheme="majorHAnsi"/>
          <w:sz w:val="24"/>
          <w:lang w:val="it-IT"/>
        </w:rPr>
        <w:t xml:space="preserve">(C.F. e P.I. </w:t>
      </w:r>
      <w:r w:rsidRPr="00C25765">
        <w:rPr>
          <w:rFonts w:asciiTheme="majorHAnsi" w:hAnsiTheme="majorHAnsi"/>
          <w:sz w:val="24"/>
          <w:lang w:val="it-IT"/>
        </w:rPr>
        <w:t>04529150270</w:t>
      </w:r>
      <w:r w:rsidR="00956C67" w:rsidRPr="00956C67">
        <w:rPr>
          <w:rFonts w:asciiTheme="majorHAnsi" w:hAnsiTheme="majorHAnsi"/>
          <w:sz w:val="24"/>
          <w:lang w:val="it-IT"/>
        </w:rPr>
        <w:t xml:space="preserve">), </w:t>
      </w:r>
      <w:r>
        <w:rPr>
          <w:rFonts w:asciiTheme="majorHAnsi" w:hAnsiTheme="majorHAnsi"/>
          <w:sz w:val="24"/>
          <w:lang w:val="it-IT"/>
        </w:rPr>
        <w:t xml:space="preserve"> </w:t>
      </w:r>
      <w:r w:rsidR="00956C67" w:rsidRPr="00956C67">
        <w:rPr>
          <w:rFonts w:asciiTheme="majorHAnsi" w:hAnsiTheme="majorHAnsi"/>
          <w:sz w:val="24"/>
          <w:lang w:val="it-IT"/>
        </w:rPr>
        <w:t xml:space="preserve">con sede in </w:t>
      </w:r>
      <w:r>
        <w:rPr>
          <w:rFonts w:asciiTheme="majorHAnsi" w:hAnsiTheme="majorHAnsi"/>
          <w:sz w:val="24"/>
          <w:lang w:val="it-IT"/>
        </w:rPr>
        <w:t xml:space="preserve">San Donà di Piave </w:t>
      </w:r>
      <w:r w:rsidR="00956C67" w:rsidRPr="00956C67">
        <w:rPr>
          <w:rFonts w:asciiTheme="majorHAnsi" w:hAnsiTheme="majorHAnsi"/>
          <w:sz w:val="24"/>
          <w:lang w:val="it-IT"/>
        </w:rPr>
        <w:t>(</w:t>
      </w:r>
      <w:r>
        <w:rPr>
          <w:rFonts w:asciiTheme="majorHAnsi" w:hAnsiTheme="majorHAnsi"/>
          <w:sz w:val="24"/>
          <w:lang w:val="it-IT"/>
        </w:rPr>
        <w:t>VE</w:t>
      </w:r>
      <w:r w:rsidR="00956C67" w:rsidRPr="00956C67">
        <w:rPr>
          <w:rFonts w:asciiTheme="majorHAnsi" w:hAnsiTheme="majorHAnsi"/>
          <w:sz w:val="24"/>
          <w:lang w:val="it-IT"/>
        </w:rPr>
        <w:t xml:space="preserve">), </w:t>
      </w:r>
      <w:r w:rsidR="00C1078B">
        <w:rPr>
          <w:rFonts w:asciiTheme="majorHAnsi" w:hAnsiTheme="majorHAnsi"/>
          <w:sz w:val="24"/>
          <w:lang w:val="it-IT"/>
        </w:rPr>
        <w:t xml:space="preserve">Via </w:t>
      </w:r>
      <w:r>
        <w:rPr>
          <w:rFonts w:asciiTheme="majorHAnsi" w:hAnsiTheme="majorHAnsi"/>
          <w:sz w:val="24"/>
          <w:lang w:val="it-IT"/>
        </w:rPr>
        <w:t>Iseo</w:t>
      </w:r>
      <w:r w:rsidR="00C1078B">
        <w:rPr>
          <w:rFonts w:asciiTheme="majorHAnsi" w:hAnsiTheme="majorHAnsi"/>
          <w:sz w:val="24"/>
          <w:lang w:val="it-IT"/>
        </w:rPr>
        <w:t xml:space="preserve"> n.</w:t>
      </w:r>
      <w:r>
        <w:rPr>
          <w:rFonts w:asciiTheme="majorHAnsi" w:hAnsiTheme="majorHAnsi"/>
          <w:sz w:val="24"/>
          <w:lang w:val="it-IT"/>
        </w:rPr>
        <w:t xml:space="preserve"> 19</w:t>
      </w:r>
      <w:r w:rsidR="00956C67" w:rsidRPr="00956C67">
        <w:rPr>
          <w:rFonts w:asciiTheme="majorHAnsi" w:hAnsiTheme="majorHAnsi"/>
          <w:sz w:val="24"/>
          <w:lang w:val="it-IT"/>
        </w:rPr>
        <w:t xml:space="preserve">, in persona del Sig. </w:t>
      </w:r>
      <w:r>
        <w:rPr>
          <w:rFonts w:asciiTheme="majorHAnsi" w:hAnsiTheme="majorHAnsi"/>
          <w:sz w:val="24"/>
          <w:lang w:val="it-IT"/>
        </w:rPr>
        <w:t>D’Elia Vincenzo</w:t>
      </w:r>
      <w:r w:rsidR="00956C67" w:rsidRPr="00956C67">
        <w:rPr>
          <w:rFonts w:asciiTheme="majorHAnsi" w:hAnsiTheme="majorHAnsi"/>
          <w:sz w:val="24"/>
          <w:lang w:val="it-IT"/>
        </w:rPr>
        <w:t xml:space="preserve"> (C.F. </w:t>
      </w:r>
      <w:r w:rsidRPr="00C25765">
        <w:rPr>
          <w:rFonts w:asciiTheme="majorHAnsi" w:hAnsiTheme="majorHAnsi"/>
          <w:sz w:val="24"/>
          <w:lang w:val="it-IT"/>
        </w:rPr>
        <w:t>DLEVCN55S03G273Y</w:t>
      </w:r>
      <w:r w:rsidR="00956C67" w:rsidRPr="00956C67">
        <w:rPr>
          <w:rFonts w:asciiTheme="majorHAnsi" w:hAnsiTheme="majorHAnsi"/>
          <w:sz w:val="24"/>
          <w:lang w:val="it-IT"/>
        </w:rPr>
        <w:t xml:space="preserve">) nato a </w:t>
      </w:r>
      <w:r>
        <w:rPr>
          <w:rFonts w:asciiTheme="majorHAnsi" w:hAnsiTheme="majorHAnsi"/>
          <w:sz w:val="24"/>
          <w:lang w:val="it-IT"/>
        </w:rPr>
        <w:t>Palermo</w:t>
      </w:r>
      <w:r w:rsidR="00956C67" w:rsidRPr="00956C67">
        <w:rPr>
          <w:rFonts w:asciiTheme="majorHAnsi" w:hAnsiTheme="majorHAnsi"/>
          <w:sz w:val="24"/>
          <w:lang w:val="it-IT"/>
        </w:rPr>
        <w:t xml:space="preserve">, il </w:t>
      </w:r>
      <w:r>
        <w:rPr>
          <w:rFonts w:asciiTheme="majorHAnsi" w:hAnsiTheme="majorHAnsi"/>
          <w:sz w:val="24"/>
          <w:lang w:val="it-IT"/>
        </w:rPr>
        <w:t>03</w:t>
      </w:r>
      <w:r w:rsidR="00956C67" w:rsidRPr="00956C67">
        <w:rPr>
          <w:rFonts w:asciiTheme="majorHAnsi" w:hAnsiTheme="majorHAnsi"/>
          <w:sz w:val="24"/>
          <w:lang w:val="it-IT"/>
        </w:rPr>
        <w:t>.</w:t>
      </w:r>
      <w:r>
        <w:rPr>
          <w:rFonts w:asciiTheme="majorHAnsi" w:hAnsiTheme="majorHAnsi"/>
          <w:sz w:val="24"/>
          <w:lang w:val="it-IT"/>
        </w:rPr>
        <w:t>11</w:t>
      </w:r>
      <w:r w:rsidR="00956C67" w:rsidRPr="00956C67">
        <w:rPr>
          <w:rFonts w:asciiTheme="majorHAnsi" w:hAnsiTheme="majorHAnsi"/>
          <w:sz w:val="24"/>
          <w:lang w:val="it-IT"/>
        </w:rPr>
        <w:t>.19</w:t>
      </w:r>
      <w:r>
        <w:rPr>
          <w:rFonts w:asciiTheme="majorHAnsi" w:hAnsiTheme="majorHAnsi"/>
          <w:sz w:val="24"/>
          <w:lang w:val="it-IT"/>
        </w:rPr>
        <w:t>55</w:t>
      </w:r>
      <w:r w:rsidR="00956C67" w:rsidRPr="00956C67">
        <w:rPr>
          <w:rFonts w:asciiTheme="majorHAnsi" w:hAnsiTheme="majorHAnsi"/>
          <w:sz w:val="24"/>
          <w:lang w:val="it-IT"/>
        </w:rPr>
        <w:t xml:space="preserve">, in qualità di Amministratore </w:t>
      </w:r>
      <w:r>
        <w:rPr>
          <w:rFonts w:asciiTheme="majorHAnsi" w:hAnsiTheme="majorHAnsi"/>
          <w:sz w:val="24"/>
          <w:lang w:val="it-IT"/>
        </w:rPr>
        <w:t>delegato e</w:t>
      </w:r>
      <w:r w:rsidR="00956C67" w:rsidRPr="00956C67">
        <w:rPr>
          <w:rFonts w:asciiTheme="majorHAnsi" w:hAnsiTheme="majorHAnsi"/>
          <w:sz w:val="24"/>
          <w:lang w:val="it-IT"/>
        </w:rPr>
        <w:t xml:space="preserve"> legale rappresentante</w:t>
      </w:r>
      <w:r w:rsidR="00CA7AAB" w:rsidRPr="00A520A1">
        <w:rPr>
          <w:rFonts w:asciiTheme="majorHAnsi" w:hAnsiTheme="majorHAnsi"/>
          <w:sz w:val="24"/>
          <w:lang w:val="it-IT"/>
        </w:rPr>
        <w:t>, d</w:t>
      </w:r>
      <w:r w:rsidR="006B2FB8" w:rsidRPr="00A520A1">
        <w:rPr>
          <w:rFonts w:asciiTheme="majorHAnsi" w:hAnsiTheme="majorHAnsi"/>
          <w:sz w:val="24"/>
          <w:lang w:val="it-IT"/>
        </w:rPr>
        <w:t>i</w:t>
      </w:r>
      <w:r w:rsidR="00086C08" w:rsidRPr="00A520A1">
        <w:rPr>
          <w:rFonts w:asciiTheme="majorHAnsi" w:hAnsiTheme="majorHAnsi"/>
          <w:sz w:val="24"/>
          <w:lang w:val="it-IT"/>
        </w:rPr>
        <w:t xml:space="preserve"> </w:t>
      </w:r>
      <w:r w:rsidR="006B2FB8" w:rsidRPr="00A520A1">
        <w:rPr>
          <w:rFonts w:asciiTheme="majorHAnsi" w:hAnsiTheme="majorHAnsi"/>
          <w:sz w:val="24"/>
          <w:lang w:val="it-IT"/>
        </w:rPr>
        <w:t>seguito</w:t>
      </w:r>
      <w:r w:rsidR="00086C08" w:rsidRPr="00A520A1">
        <w:rPr>
          <w:rFonts w:asciiTheme="majorHAnsi" w:hAnsiTheme="majorHAnsi"/>
          <w:sz w:val="24"/>
          <w:lang w:val="it-IT"/>
        </w:rPr>
        <w:t xml:space="preserve"> </w:t>
      </w:r>
      <w:r w:rsidR="006B2FB8" w:rsidRPr="00A520A1">
        <w:rPr>
          <w:rFonts w:asciiTheme="majorHAnsi" w:hAnsiTheme="majorHAnsi"/>
          <w:sz w:val="24"/>
          <w:lang w:val="it-IT"/>
        </w:rPr>
        <w:t xml:space="preserve">definito </w:t>
      </w:r>
      <w:r w:rsidR="00956C67" w:rsidRPr="008A54C4">
        <w:rPr>
          <w:rFonts w:asciiTheme="majorHAnsi" w:hAnsiTheme="majorHAnsi"/>
          <w:b/>
          <w:bCs/>
          <w:i/>
          <w:iCs/>
          <w:sz w:val="24"/>
          <w:lang w:val="it-IT"/>
        </w:rPr>
        <w:t>“</w:t>
      </w:r>
      <w:r w:rsidR="006B2FB8" w:rsidRPr="008A54C4">
        <w:rPr>
          <w:rFonts w:asciiTheme="majorHAnsi" w:hAnsiTheme="majorHAnsi"/>
          <w:b/>
          <w:bCs/>
          <w:i/>
          <w:iCs/>
          <w:sz w:val="24"/>
          <w:lang w:val="it-IT"/>
        </w:rPr>
        <w:t>Appaltatore o Impresa Appaltatrice</w:t>
      </w:r>
      <w:r w:rsidR="00956C67" w:rsidRPr="008A54C4">
        <w:rPr>
          <w:rFonts w:asciiTheme="majorHAnsi" w:hAnsiTheme="majorHAnsi"/>
          <w:b/>
          <w:bCs/>
          <w:i/>
          <w:iCs/>
          <w:sz w:val="24"/>
          <w:lang w:val="it-IT"/>
        </w:rPr>
        <w:t>”</w:t>
      </w:r>
    </w:p>
    <w:p w14:paraId="0E22531A" w14:textId="77777777" w:rsidR="00671377" w:rsidRPr="00086C08" w:rsidRDefault="006B2FB8" w:rsidP="00086C08">
      <w:pPr>
        <w:pStyle w:val="Corpotesto"/>
        <w:spacing w:before="3"/>
        <w:ind w:left="284" w:right="276"/>
        <w:jc w:val="center"/>
        <w:rPr>
          <w:rFonts w:asciiTheme="majorHAnsi" w:hAnsiTheme="majorHAnsi"/>
          <w:sz w:val="24"/>
          <w:lang w:val="it-IT"/>
        </w:rPr>
      </w:pPr>
      <w:r w:rsidRPr="00086C08">
        <w:rPr>
          <w:rFonts w:asciiTheme="majorHAnsi" w:hAnsiTheme="majorHAnsi"/>
          <w:sz w:val="24"/>
          <w:lang w:val="it-IT"/>
        </w:rPr>
        <w:t>Premesso che</w:t>
      </w:r>
    </w:p>
    <w:p w14:paraId="55DACB02" w14:textId="7AC4BA2D" w:rsidR="00671377" w:rsidRPr="003D2A5E" w:rsidRDefault="006B2FB8" w:rsidP="003D2A5E">
      <w:pPr>
        <w:pStyle w:val="Paragrafoelenco"/>
        <w:numPr>
          <w:ilvl w:val="0"/>
          <w:numId w:val="25"/>
        </w:numPr>
        <w:tabs>
          <w:tab w:val="left" w:pos="603"/>
        </w:tabs>
        <w:spacing w:line="357" w:lineRule="auto"/>
        <w:ind w:left="284" w:right="276" w:firstLine="0"/>
        <w:rPr>
          <w:rFonts w:asciiTheme="majorHAnsi" w:hAnsiTheme="majorHAnsi"/>
          <w:spacing w:val="-3"/>
          <w:sz w:val="24"/>
          <w:szCs w:val="24"/>
          <w:lang w:val="it-IT"/>
        </w:rPr>
      </w:pPr>
      <w:r w:rsidRPr="003D2A5E">
        <w:rPr>
          <w:rFonts w:asciiTheme="majorHAnsi" w:hAnsiTheme="majorHAnsi"/>
          <w:spacing w:val="-3"/>
          <w:sz w:val="24"/>
          <w:szCs w:val="24"/>
          <w:lang w:val="it-IT"/>
        </w:rPr>
        <w:t xml:space="preserve">L’immobile ad uso </w:t>
      </w:r>
      <w:r w:rsidR="00D76354" w:rsidRPr="003D2A5E">
        <w:rPr>
          <w:rFonts w:asciiTheme="majorHAnsi" w:hAnsiTheme="majorHAnsi"/>
          <w:spacing w:val="-3"/>
          <w:sz w:val="24"/>
          <w:szCs w:val="24"/>
          <w:lang w:val="it-IT"/>
        </w:rPr>
        <w:t xml:space="preserve">ABITATIVO </w:t>
      </w:r>
      <w:r w:rsidRPr="003D2A5E">
        <w:rPr>
          <w:rFonts w:asciiTheme="majorHAnsi" w:hAnsiTheme="majorHAnsi"/>
          <w:spacing w:val="-3"/>
          <w:sz w:val="24"/>
          <w:szCs w:val="24"/>
          <w:lang w:val="it-IT"/>
        </w:rPr>
        <w:t xml:space="preserve">sito in Comune di </w:t>
      </w:r>
      <w:r w:rsidR="00C25765">
        <w:rPr>
          <w:rFonts w:asciiTheme="majorHAnsi" w:hAnsiTheme="majorHAnsi"/>
          <w:spacing w:val="-3"/>
          <w:sz w:val="24"/>
          <w:szCs w:val="24"/>
          <w:lang w:val="it-IT"/>
        </w:rPr>
        <w:t>……………….</w:t>
      </w:r>
      <w:r w:rsidR="00D76354"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D76354" w:rsidRPr="003D2A5E">
        <w:rPr>
          <w:rFonts w:asciiTheme="majorHAnsi" w:hAnsiTheme="majorHAnsi"/>
          <w:spacing w:val="-3"/>
          <w:sz w:val="24"/>
          <w:szCs w:val="24"/>
          <w:lang w:val="it-IT"/>
        </w:rPr>
        <w:t>)</w:t>
      </w:r>
      <w:r w:rsidR="00C25765">
        <w:rPr>
          <w:rFonts w:asciiTheme="majorHAnsi" w:hAnsiTheme="majorHAnsi"/>
          <w:spacing w:val="-3"/>
          <w:sz w:val="24"/>
          <w:szCs w:val="24"/>
          <w:lang w:val="it-IT"/>
        </w:rPr>
        <w:t xml:space="preserve"> via</w:t>
      </w:r>
      <w:r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594455" w:rsidRPr="003D2A5E">
        <w:rPr>
          <w:rFonts w:asciiTheme="majorHAnsi" w:hAnsiTheme="majorHAnsi"/>
          <w:spacing w:val="-3"/>
          <w:sz w:val="24"/>
          <w:szCs w:val="24"/>
          <w:lang w:val="it-IT"/>
        </w:rPr>
        <w:t xml:space="preserve"> n. </w:t>
      </w:r>
      <w:r w:rsidR="00C25765">
        <w:rPr>
          <w:rFonts w:asciiTheme="majorHAnsi" w:hAnsiTheme="majorHAnsi"/>
          <w:spacing w:val="-3"/>
          <w:sz w:val="24"/>
          <w:szCs w:val="24"/>
          <w:lang w:val="it-IT"/>
        </w:rPr>
        <w:t>…..</w:t>
      </w:r>
      <w:r w:rsidR="00594455" w:rsidRPr="003D2A5E">
        <w:rPr>
          <w:rFonts w:asciiTheme="majorHAnsi" w:hAnsiTheme="majorHAnsi"/>
          <w:spacing w:val="-3"/>
          <w:sz w:val="24"/>
          <w:szCs w:val="24"/>
          <w:lang w:val="it-IT"/>
        </w:rPr>
        <w:t xml:space="preserve"> </w:t>
      </w:r>
      <w:r w:rsidRPr="003D2A5E">
        <w:rPr>
          <w:rFonts w:asciiTheme="majorHAnsi" w:hAnsiTheme="majorHAnsi"/>
          <w:spacing w:val="-3"/>
          <w:sz w:val="24"/>
          <w:szCs w:val="24"/>
          <w:lang w:val="it-IT"/>
        </w:rPr>
        <w:t xml:space="preserve">censito catasto fabbricati del Comune di </w:t>
      </w:r>
      <w:r w:rsidR="00C25765">
        <w:rPr>
          <w:rFonts w:asciiTheme="majorHAnsi" w:hAnsiTheme="majorHAnsi"/>
          <w:spacing w:val="-3"/>
          <w:sz w:val="24"/>
          <w:szCs w:val="24"/>
          <w:lang w:val="it-IT"/>
        </w:rPr>
        <w:t>…………</w:t>
      </w:r>
      <w:r w:rsidR="00D76354"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D76354" w:rsidRPr="003D2A5E">
        <w:rPr>
          <w:rFonts w:asciiTheme="majorHAnsi" w:hAnsiTheme="majorHAnsi"/>
          <w:spacing w:val="-3"/>
          <w:sz w:val="24"/>
          <w:szCs w:val="24"/>
          <w:lang w:val="it-IT"/>
        </w:rPr>
        <w:t>)</w:t>
      </w:r>
      <w:r w:rsidRPr="003D2A5E">
        <w:rPr>
          <w:rFonts w:asciiTheme="majorHAnsi" w:hAnsiTheme="majorHAnsi"/>
          <w:spacing w:val="-3"/>
          <w:sz w:val="24"/>
          <w:szCs w:val="24"/>
          <w:lang w:val="it-IT"/>
        </w:rPr>
        <w:t xml:space="preserve"> al</w:t>
      </w:r>
      <w:r w:rsidR="00594455" w:rsidRPr="003D2A5E">
        <w:rPr>
          <w:rFonts w:asciiTheme="majorHAnsi" w:hAnsiTheme="majorHAnsi"/>
          <w:spacing w:val="-3"/>
          <w:sz w:val="24"/>
          <w:szCs w:val="24"/>
          <w:lang w:val="it-IT"/>
        </w:rPr>
        <w:t xml:space="preserve"> </w:t>
      </w:r>
      <w:r w:rsidRPr="003D2A5E">
        <w:rPr>
          <w:rFonts w:asciiTheme="majorHAnsi" w:hAnsiTheme="majorHAnsi"/>
          <w:spacing w:val="-3"/>
          <w:sz w:val="24"/>
          <w:szCs w:val="24"/>
          <w:lang w:val="it-IT"/>
        </w:rPr>
        <w:t>Foglio</w:t>
      </w:r>
      <w:r w:rsidR="00594455"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594455" w:rsidRPr="003D2A5E">
        <w:rPr>
          <w:rFonts w:asciiTheme="majorHAnsi" w:hAnsiTheme="majorHAnsi"/>
          <w:spacing w:val="-3"/>
          <w:sz w:val="24"/>
          <w:szCs w:val="24"/>
          <w:lang w:val="it-IT"/>
        </w:rPr>
        <w:t xml:space="preserve"> Particella </w:t>
      </w:r>
      <w:r w:rsidR="00C25765">
        <w:rPr>
          <w:rFonts w:asciiTheme="majorHAnsi" w:hAnsiTheme="majorHAnsi"/>
          <w:spacing w:val="-3"/>
          <w:sz w:val="24"/>
          <w:szCs w:val="24"/>
          <w:lang w:val="it-IT"/>
        </w:rPr>
        <w:t>……….</w:t>
      </w:r>
      <w:r w:rsidR="00594455" w:rsidRPr="003D2A5E">
        <w:rPr>
          <w:rFonts w:asciiTheme="majorHAnsi" w:hAnsiTheme="majorHAnsi"/>
          <w:spacing w:val="-3"/>
          <w:sz w:val="24"/>
          <w:szCs w:val="24"/>
          <w:lang w:val="it-IT"/>
        </w:rPr>
        <w:t>,</w:t>
      </w:r>
      <w:r w:rsidRPr="003D2A5E">
        <w:rPr>
          <w:rFonts w:asciiTheme="majorHAnsi" w:hAnsiTheme="majorHAnsi"/>
          <w:spacing w:val="-3"/>
          <w:sz w:val="24"/>
          <w:szCs w:val="24"/>
          <w:lang w:val="it-IT"/>
        </w:rPr>
        <w:t xml:space="preserve">    di proprietà</w:t>
      </w:r>
      <w:r w:rsidR="00594455" w:rsidRPr="003D2A5E">
        <w:rPr>
          <w:rFonts w:asciiTheme="majorHAnsi" w:hAnsiTheme="majorHAnsi"/>
          <w:spacing w:val="-3"/>
          <w:sz w:val="24"/>
          <w:szCs w:val="24"/>
          <w:lang w:val="it-IT"/>
        </w:rPr>
        <w:t xml:space="preserve"> </w:t>
      </w:r>
      <w:r w:rsidRPr="003D2A5E">
        <w:rPr>
          <w:rFonts w:asciiTheme="majorHAnsi" w:hAnsiTheme="majorHAnsi"/>
          <w:spacing w:val="-3"/>
          <w:sz w:val="24"/>
          <w:szCs w:val="24"/>
          <w:lang w:val="it-IT"/>
        </w:rPr>
        <w:t>d</w:t>
      </w:r>
      <w:r w:rsidR="00E25181" w:rsidRPr="003D2A5E">
        <w:rPr>
          <w:rFonts w:asciiTheme="majorHAnsi" w:hAnsiTheme="majorHAnsi"/>
          <w:spacing w:val="-3"/>
          <w:sz w:val="24"/>
          <w:szCs w:val="24"/>
          <w:lang w:val="it-IT"/>
        </w:rPr>
        <w:t>ei Sigg.ri</w:t>
      </w:r>
      <w:r w:rsidR="00594455"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E25181" w:rsidRPr="003D2A5E">
        <w:rPr>
          <w:rFonts w:asciiTheme="majorHAnsi" w:hAnsiTheme="majorHAnsi"/>
          <w:spacing w:val="-3"/>
          <w:sz w:val="24"/>
          <w:szCs w:val="24"/>
          <w:lang w:val="it-IT"/>
        </w:rPr>
        <w:t xml:space="preserve"> C.F. </w:t>
      </w:r>
      <w:r w:rsidR="00C25765">
        <w:rPr>
          <w:rFonts w:asciiTheme="majorHAnsi" w:hAnsiTheme="majorHAnsi"/>
          <w:spacing w:val="-3"/>
          <w:sz w:val="24"/>
          <w:szCs w:val="24"/>
          <w:lang w:val="it-IT"/>
        </w:rPr>
        <w:t>………………………..</w:t>
      </w:r>
      <w:r w:rsidR="00E25181"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E25181" w:rsidRPr="003D2A5E">
        <w:rPr>
          <w:rFonts w:asciiTheme="majorHAnsi" w:hAnsiTheme="majorHAnsi"/>
          <w:spacing w:val="-3"/>
          <w:sz w:val="24"/>
          <w:szCs w:val="24"/>
          <w:lang w:val="it-IT"/>
        </w:rPr>
        <w:t xml:space="preserve"> C.F. </w:t>
      </w:r>
      <w:r w:rsidR="00C25765">
        <w:rPr>
          <w:rFonts w:asciiTheme="majorHAnsi" w:hAnsiTheme="majorHAnsi"/>
          <w:spacing w:val="-3"/>
          <w:sz w:val="24"/>
          <w:szCs w:val="24"/>
          <w:lang w:val="it-IT"/>
        </w:rPr>
        <w:t>……………………………………</w:t>
      </w:r>
      <w:r w:rsidR="00E25181"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E25181" w:rsidRPr="003D2A5E">
        <w:rPr>
          <w:rFonts w:asciiTheme="majorHAnsi" w:hAnsiTheme="majorHAnsi"/>
          <w:spacing w:val="-3"/>
          <w:sz w:val="24"/>
          <w:szCs w:val="24"/>
          <w:lang w:val="it-IT"/>
        </w:rPr>
        <w:t xml:space="preserve"> C.F. </w:t>
      </w:r>
      <w:r w:rsidR="00C25765">
        <w:rPr>
          <w:rFonts w:asciiTheme="majorHAnsi" w:hAnsiTheme="majorHAnsi"/>
          <w:spacing w:val="-3"/>
          <w:sz w:val="24"/>
          <w:szCs w:val="24"/>
          <w:lang w:val="it-IT"/>
        </w:rPr>
        <w:t>…………………………………</w:t>
      </w:r>
      <w:r w:rsidR="00E25181" w:rsidRPr="003D2A5E">
        <w:rPr>
          <w:rFonts w:asciiTheme="majorHAnsi" w:hAnsiTheme="majorHAnsi"/>
          <w:spacing w:val="-3"/>
          <w:sz w:val="24"/>
          <w:szCs w:val="24"/>
          <w:lang w:val="it-IT"/>
        </w:rPr>
        <w:t xml:space="preserve"> </w:t>
      </w:r>
      <w:r w:rsidR="00BC16A1" w:rsidRPr="003D2A5E">
        <w:rPr>
          <w:rFonts w:asciiTheme="majorHAnsi" w:hAnsiTheme="majorHAnsi"/>
          <w:spacing w:val="-3"/>
          <w:sz w:val="24"/>
          <w:szCs w:val="24"/>
          <w:lang w:val="it-IT"/>
        </w:rPr>
        <w:t>è stato dichiarato inagibile con Ordinanza sindacal</w:t>
      </w:r>
      <w:r w:rsidR="00937BBB" w:rsidRPr="003D2A5E">
        <w:rPr>
          <w:rFonts w:asciiTheme="majorHAnsi" w:hAnsiTheme="majorHAnsi"/>
          <w:spacing w:val="-3"/>
          <w:sz w:val="24"/>
          <w:szCs w:val="24"/>
          <w:lang w:val="it-IT"/>
        </w:rPr>
        <w:t>e</w:t>
      </w:r>
      <w:r w:rsidR="00BC16A1" w:rsidRPr="003D2A5E">
        <w:rPr>
          <w:rFonts w:asciiTheme="majorHAnsi" w:hAnsiTheme="majorHAnsi"/>
          <w:spacing w:val="-3"/>
          <w:sz w:val="24"/>
          <w:szCs w:val="24"/>
          <w:lang w:val="it-IT"/>
        </w:rPr>
        <w:t xml:space="preserve"> </w:t>
      </w:r>
      <w:r w:rsidR="00802B38" w:rsidRPr="003D2A5E">
        <w:rPr>
          <w:rFonts w:asciiTheme="majorHAnsi" w:hAnsiTheme="majorHAnsi"/>
          <w:spacing w:val="-3"/>
          <w:sz w:val="24"/>
          <w:szCs w:val="24"/>
          <w:lang w:val="it-IT"/>
        </w:rPr>
        <w:t xml:space="preserve">Reg. Gen. </w:t>
      </w:r>
      <w:r w:rsidR="00BC16A1" w:rsidRPr="003D2A5E">
        <w:rPr>
          <w:rFonts w:asciiTheme="majorHAnsi" w:hAnsiTheme="majorHAnsi"/>
          <w:spacing w:val="-3"/>
          <w:sz w:val="24"/>
          <w:szCs w:val="24"/>
          <w:lang w:val="it-IT"/>
        </w:rPr>
        <w:t xml:space="preserve">n. </w:t>
      </w:r>
      <w:r w:rsidR="00C25765">
        <w:rPr>
          <w:rFonts w:asciiTheme="majorHAnsi" w:hAnsiTheme="majorHAnsi"/>
          <w:spacing w:val="-3"/>
          <w:sz w:val="24"/>
          <w:szCs w:val="24"/>
          <w:lang w:val="it-IT"/>
        </w:rPr>
        <w:t>………….</w:t>
      </w:r>
      <w:r w:rsidR="00BC16A1" w:rsidRPr="003D2A5E">
        <w:rPr>
          <w:rFonts w:asciiTheme="majorHAnsi" w:hAnsiTheme="majorHAnsi"/>
          <w:spacing w:val="-3"/>
          <w:sz w:val="24"/>
          <w:szCs w:val="24"/>
          <w:lang w:val="it-IT"/>
        </w:rPr>
        <w:t xml:space="preserve"> del</w:t>
      </w:r>
      <w:r w:rsidR="00802B38"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937BBB" w:rsidRPr="003D2A5E">
        <w:rPr>
          <w:rFonts w:asciiTheme="majorHAnsi" w:hAnsiTheme="majorHAnsi"/>
          <w:spacing w:val="-3"/>
          <w:sz w:val="24"/>
          <w:szCs w:val="24"/>
          <w:lang w:val="it-IT"/>
        </w:rPr>
        <w:t xml:space="preserve"> </w:t>
      </w:r>
      <w:r w:rsidR="00BC16A1" w:rsidRPr="003D2A5E">
        <w:rPr>
          <w:rFonts w:asciiTheme="majorHAnsi" w:hAnsiTheme="majorHAnsi"/>
          <w:spacing w:val="-3"/>
          <w:sz w:val="24"/>
          <w:szCs w:val="24"/>
          <w:lang w:val="it-IT"/>
        </w:rPr>
        <w:t xml:space="preserve">emessa dal Comune di </w:t>
      </w:r>
      <w:r w:rsidR="00C25765">
        <w:rPr>
          <w:rFonts w:asciiTheme="majorHAnsi" w:hAnsiTheme="majorHAnsi"/>
          <w:spacing w:val="-3"/>
          <w:sz w:val="24"/>
          <w:szCs w:val="24"/>
          <w:lang w:val="it-IT"/>
        </w:rPr>
        <w:t>…………………</w:t>
      </w:r>
      <w:r w:rsidR="00BC16A1" w:rsidRPr="003D2A5E">
        <w:rPr>
          <w:rFonts w:asciiTheme="majorHAnsi" w:hAnsiTheme="majorHAnsi"/>
          <w:spacing w:val="-3"/>
          <w:sz w:val="24"/>
          <w:szCs w:val="24"/>
          <w:lang w:val="it-IT"/>
        </w:rPr>
        <w:t xml:space="preserve"> (</w:t>
      </w:r>
      <w:r w:rsidR="00C25765">
        <w:rPr>
          <w:rFonts w:asciiTheme="majorHAnsi" w:hAnsiTheme="majorHAnsi"/>
          <w:spacing w:val="-3"/>
          <w:sz w:val="24"/>
          <w:szCs w:val="24"/>
          <w:lang w:val="it-IT"/>
        </w:rPr>
        <w:t>………</w:t>
      </w:r>
      <w:r w:rsidR="00BC16A1" w:rsidRPr="003D2A5E">
        <w:rPr>
          <w:rFonts w:asciiTheme="majorHAnsi" w:hAnsiTheme="majorHAnsi"/>
          <w:spacing w:val="-3"/>
          <w:sz w:val="24"/>
          <w:szCs w:val="24"/>
          <w:lang w:val="it-IT"/>
        </w:rPr>
        <w:t>)</w:t>
      </w:r>
      <w:r w:rsidR="003D2A5E">
        <w:rPr>
          <w:rFonts w:asciiTheme="majorHAnsi" w:hAnsiTheme="majorHAnsi"/>
          <w:spacing w:val="-3"/>
          <w:sz w:val="24"/>
          <w:szCs w:val="24"/>
          <w:lang w:val="it-IT"/>
        </w:rPr>
        <w:t>;</w:t>
      </w:r>
    </w:p>
    <w:p w14:paraId="30D2DF30" w14:textId="009E906E" w:rsidR="00671377" w:rsidRPr="00086C08" w:rsidRDefault="00AF7A00" w:rsidP="00217C75">
      <w:pPr>
        <w:pStyle w:val="Paragrafoelenco"/>
        <w:numPr>
          <w:ilvl w:val="0"/>
          <w:numId w:val="25"/>
        </w:numPr>
        <w:tabs>
          <w:tab w:val="left" w:pos="603"/>
        </w:tabs>
        <w:spacing w:line="357" w:lineRule="auto"/>
        <w:ind w:left="284" w:right="276" w:firstLine="0"/>
        <w:rPr>
          <w:rFonts w:asciiTheme="majorHAnsi" w:hAnsiTheme="majorHAnsi"/>
          <w:sz w:val="24"/>
          <w:szCs w:val="24"/>
          <w:lang w:val="it-IT"/>
        </w:rPr>
      </w:pPr>
      <w:r w:rsidRPr="002A46FF">
        <w:rPr>
          <w:rFonts w:asciiTheme="majorHAnsi" w:hAnsiTheme="majorHAnsi"/>
          <w:spacing w:val="-3"/>
          <w:sz w:val="24"/>
          <w:szCs w:val="24"/>
          <w:lang w:val="it-IT"/>
        </w:rPr>
        <w:t>E’</w:t>
      </w:r>
      <w:r w:rsidR="006B2FB8" w:rsidRPr="002A46FF">
        <w:rPr>
          <w:rFonts w:asciiTheme="majorHAnsi" w:hAnsiTheme="majorHAnsi"/>
          <w:spacing w:val="-10"/>
          <w:sz w:val="24"/>
          <w:szCs w:val="24"/>
          <w:lang w:val="it-IT"/>
        </w:rPr>
        <w:t xml:space="preserve"> </w:t>
      </w:r>
      <w:r w:rsidR="006B2FB8" w:rsidRPr="002A46FF">
        <w:rPr>
          <w:rFonts w:asciiTheme="majorHAnsi" w:hAnsiTheme="majorHAnsi"/>
          <w:sz w:val="24"/>
          <w:szCs w:val="24"/>
          <w:lang w:val="it-IT"/>
        </w:rPr>
        <w:t>stato</w:t>
      </w:r>
      <w:r w:rsidR="006B2FB8" w:rsidRPr="002A46FF">
        <w:rPr>
          <w:rFonts w:asciiTheme="majorHAnsi" w:hAnsiTheme="majorHAnsi"/>
          <w:spacing w:val="-5"/>
          <w:sz w:val="24"/>
          <w:szCs w:val="24"/>
          <w:lang w:val="it-IT"/>
        </w:rPr>
        <w:t xml:space="preserve"> </w:t>
      </w:r>
      <w:r w:rsidR="006B2FB8" w:rsidRPr="002A46FF">
        <w:rPr>
          <w:rFonts w:asciiTheme="majorHAnsi" w:hAnsiTheme="majorHAnsi"/>
          <w:sz w:val="24"/>
          <w:szCs w:val="24"/>
          <w:lang w:val="it-IT"/>
        </w:rPr>
        <w:t>dato</w:t>
      </w:r>
      <w:r w:rsidR="006B2FB8" w:rsidRPr="002A46FF">
        <w:rPr>
          <w:rFonts w:asciiTheme="majorHAnsi" w:hAnsiTheme="majorHAnsi"/>
          <w:spacing w:val="-8"/>
          <w:sz w:val="24"/>
          <w:szCs w:val="24"/>
          <w:lang w:val="it-IT"/>
        </w:rPr>
        <w:t xml:space="preserve"> </w:t>
      </w:r>
      <w:r w:rsidR="006B2FB8" w:rsidRPr="002A46FF">
        <w:rPr>
          <w:rFonts w:asciiTheme="majorHAnsi" w:hAnsiTheme="majorHAnsi"/>
          <w:sz w:val="24"/>
          <w:szCs w:val="24"/>
          <w:lang w:val="it-IT"/>
        </w:rPr>
        <w:t>incarico</w:t>
      </w:r>
      <w:r w:rsidR="006B2FB8" w:rsidRPr="002A46FF">
        <w:rPr>
          <w:rFonts w:asciiTheme="majorHAnsi" w:hAnsiTheme="majorHAnsi"/>
          <w:spacing w:val="-6"/>
          <w:sz w:val="24"/>
          <w:szCs w:val="24"/>
          <w:lang w:val="it-IT"/>
        </w:rPr>
        <w:t xml:space="preserve"> </w:t>
      </w:r>
      <w:r w:rsidR="006F4FF9" w:rsidRPr="002A46FF">
        <w:rPr>
          <w:rFonts w:asciiTheme="majorHAnsi" w:hAnsiTheme="majorHAnsi"/>
          <w:spacing w:val="-6"/>
          <w:sz w:val="24"/>
          <w:szCs w:val="24"/>
          <w:lang w:val="it-IT"/>
        </w:rPr>
        <w:t xml:space="preserve">per le prestazioni tecniche alla società </w:t>
      </w:r>
      <w:r w:rsidR="00E10C4A">
        <w:rPr>
          <w:rFonts w:asciiTheme="majorHAnsi" w:hAnsiTheme="majorHAnsi"/>
          <w:sz w:val="24"/>
          <w:szCs w:val="24"/>
          <w:lang w:val="it-IT"/>
        </w:rPr>
        <w:t>…………………..</w:t>
      </w:r>
      <w:r w:rsidR="006F4FF9" w:rsidRPr="002A46FF">
        <w:rPr>
          <w:rFonts w:asciiTheme="majorHAnsi" w:hAnsiTheme="majorHAnsi"/>
          <w:sz w:val="24"/>
          <w:szCs w:val="24"/>
          <w:lang w:val="it-IT"/>
        </w:rPr>
        <w:t>, avente come Legale Rappresentante l’</w:t>
      </w:r>
      <w:r w:rsidR="004D5659" w:rsidRPr="002A46FF">
        <w:rPr>
          <w:rFonts w:asciiTheme="majorHAnsi" w:hAnsiTheme="majorHAnsi"/>
          <w:spacing w:val="-9"/>
          <w:sz w:val="24"/>
          <w:szCs w:val="24"/>
          <w:lang w:val="it-IT"/>
        </w:rPr>
        <w:t>I</w:t>
      </w:r>
      <w:r w:rsidR="00205CFD" w:rsidRPr="002A46FF">
        <w:rPr>
          <w:rFonts w:asciiTheme="majorHAnsi" w:hAnsiTheme="majorHAnsi"/>
          <w:spacing w:val="-9"/>
          <w:sz w:val="24"/>
          <w:szCs w:val="24"/>
          <w:lang w:val="it-IT"/>
        </w:rPr>
        <w:t>ng</w:t>
      </w:r>
      <w:r w:rsidR="004D5659" w:rsidRPr="002A46FF">
        <w:rPr>
          <w:rFonts w:asciiTheme="majorHAnsi" w:hAnsiTheme="majorHAnsi"/>
          <w:spacing w:val="-9"/>
          <w:sz w:val="24"/>
          <w:szCs w:val="24"/>
          <w:lang w:val="it-IT"/>
        </w:rPr>
        <w:t>.</w:t>
      </w:r>
      <w:r w:rsidR="00E10C4A">
        <w:rPr>
          <w:rFonts w:asciiTheme="majorHAnsi" w:hAnsiTheme="majorHAnsi"/>
          <w:spacing w:val="-9"/>
          <w:sz w:val="24"/>
          <w:szCs w:val="24"/>
          <w:lang w:val="it-IT"/>
        </w:rPr>
        <w:t>/Arch.</w:t>
      </w:r>
      <w:r w:rsidR="004D5659" w:rsidRPr="002A46FF">
        <w:rPr>
          <w:rFonts w:asciiTheme="majorHAnsi" w:hAnsiTheme="majorHAnsi"/>
          <w:spacing w:val="-9"/>
          <w:sz w:val="24"/>
          <w:szCs w:val="24"/>
          <w:lang w:val="it-IT"/>
        </w:rPr>
        <w:t xml:space="preserve"> </w:t>
      </w:r>
      <w:r w:rsidR="00E10C4A">
        <w:rPr>
          <w:rFonts w:asciiTheme="majorHAnsi" w:hAnsiTheme="majorHAnsi"/>
          <w:spacing w:val="-9"/>
          <w:sz w:val="24"/>
          <w:szCs w:val="24"/>
          <w:lang w:val="it-IT"/>
        </w:rPr>
        <w:t>………………….</w:t>
      </w:r>
      <w:r w:rsidR="004D5659" w:rsidRPr="002A46FF">
        <w:rPr>
          <w:rFonts w:asciiTheme="majorHAnsi" w:hAnsiTheme="majorHAnsi"/>
          <w:spacing w:val="-9"/>
          <w:sz w:val="24"/>
          <w:szCs w:val="24"/>
          <w:lang w:val="it-IT"/>
        </w:rPr>
        <w:t xml:space="preserve"> </w:t>
      </w:r>
      <w:r w:rsidR="006B2FB8" w:rsidRPr="002A46FF">
        <w:rPr>
          <w:rFonts w:asciiTheme="majorHAnsi" w:hAnsiTheme="majorHAnsi"/>
          <w:sz w:val="24"/>
          <w:szCs w:val="24"/>
          <w:lang w:val="it-IT"/>
        </w:rPr>
        <w:t>iscritto</w:t>
      </w:r>
      <w:r w:rsidR="006B2FB8" w:rsidRPr="002A46FF">
        <w:rPr>
          <w:rFonts w:asciiTheme="majorHAnsi" w:hAnsiTheme="majorHAnsi"/>
          <w:spacing w:val="-8"/>
          <w:sz w:val="24"/>
          <w:szCs w:val="24"/>
          <w:lang w:val="it-IT"/>
        </w:rPr>
        <w:t xml:space="preserve"> </w:t>
      </w:r>
      <w:r w:rsidR="006B2FB8" w:rsidRPr="002A46FF">
        <w:rPr>
          <w:rFonts w:asciiTheme="majorHAnsi" w:hAnsiTheme="majorHAnsi"/>
          <w:sz w:val="24"/>
          <w:szCs w:val="24"/>
          <w:lang w:val="it-IT"/>
        </w:rPr>
        <w:t>all’</w:t>
      </w:r>
      <w:r w:rsidR="00802B38" w:rsidRPr="002A46FF">
        <w:rPr>
          <w:rFonts w:asciiTheme="majorHAnsi" w:hAnsiTheme="majorHAnsi"/>
          <w:sz w:val="24"/>
          <w:szCs w:val="24"/>
          <w:lang w:val="it-IT"/>
        </w:rPr>
        <w:t>Ordine</w:t>
      </w:r>
      <w:r w:rsidR="006B2FB8" w:rsidRPr="002A46FF">
        <w:rPr>
          <w:rFonts w:asciiTheme="majorHAnsi" w:hAnsiTheme="majorHAnsi"/>
          <w:sz w:val="24"/>
          <w:szCs w:val="24"/>
          <w:lang w:val="it-IT"/>
        </w:rPr>
        <w:t xml:space="preserve"> degli </w:t>
      </w:r>
      <w:r w:rsidR="00E10C4A">
        <w:rPr>
          <w:rFonts w:asciiTheme="majorHAnsi" w:hAnsiTheme="majorHAnsi"/>
          <w:sz w:val="24"/>
          <w:szCs w:val="24"/>
          <w:lang w:val="it-IT"/>
        </w:rPr>
        <w:t>…………………</w:t>
      </w:r>
      <w:r w:rsidR="006B2FB8" w:rsidRPr="002A46FF">
        <w:rPr>
          <w:rFonts w:asciiTheme="majorHAnsi" w:hAnsiTheme="majorHAnsi"/>
          <w:sz w:val="24"/>
          <w:szCs w:val="24"/>
          <w:lang w:val="it-IT"/>
        </w:rPr>
        <w:t>d</w:t>
      </w:r>
      <w:r w:rsidR="00802B38" w:rsidRPr="002A46FF">
        <w:rPr>
          <w:rFonts w:asciiTheme="majorHAnsi" w:hAnsiTheme="majorHAnsi"/>
          <w:sz w:val="24"/>
          <w:szCs w:val="24"/>
          <w:lang w:val="it-IT"/>
        </w:rPr>
        <w:t xml:space="preserve">ella provincia di </w:t>
      </w:r>
      <w:r w:rsidR="00E10C4A">
        <w:rPr>
          <w:rFonts w:asciiTheme="majorHAnsi" w:hAnsiTheme="majorHAnsi"/>
          <w:sz w:val="24"/>
          <w:szCs w:val="24"/>
          <w:lang w:val="it-IT"/>
        </w:rPr>
        <w:t>……………….</w:t>
      </w:r>
      <w:r w:rsidR="00802B38" w:rsidRPr="002A46FF">
        <w:rPr>
          <w:rFonts w:asciiTheme="majorHAnsi" w:hAnsiTheme="majorHAnsi"/>
          <w:sz w:val="24"/>
          <w:szCs w:val="24"/>
          <w:lang w:val="it-IT"/>
        </w:rPr>
        <w:t xml:space="preserve"> </w:t>
      </w:r>
      <w:r w:rsidR="006B2FB8" w:rsidRPr="002A46FF">
        <w:rPr>
          <w:rFonts w:asciiTheme="majorHAnsi" w:hAnsiTheme="majorHAnsi"/>
          <w:sz w:val="24"/>
          <w:szCs w:val="24"/>
          <w:lang w:val="it-IT"/>
        </w:rPr>
        <w:t xml:space="preserve">con il numero </w:t>
      </w:r>
      <w:r w:rsidR="00E10C4A">
        <w:rPr>
          <w:rFonts w:asciiTheme="majorHAnsi" w:hAnsiTheme="majorHAnsi"/>
          <w:sz w:val="24"/>
          <w:szCs w:val="24"/>
          <w:lang w:val="it-IT"/>
        </w:rPr>
        <w:t>……………………</w:t>
      </w:r>
      <w:r w:rsidR="00802B38" w:rsidRPr="002A46FF">
        <w:rPr>
          <w:rFonts w:asciiTheme="majorHAnsi" w:hAnsiTheme="majorHAnsi"/>
          <w:sz w:val="24"/>
          <w:szCs w:val="24"/>
          <w:lang w:val="it-IT"/>
        </w:rPr>
        <w:t xml:space="preserve"> </w:t>
      </w:r>
      <w:r w:rsidR="006B2FB8" w:rsidRPr="002A46FF">
        <w:rPr>
          <w:rFonts w:asciiTheme="majorHAnsi" w:hAnsiTheme="majorHAnsi"/>
          <w:sz w:val="24"/>
          <w:szCs w:val="24"/>
          <w:lang w:val="it-IT"/>
        </w:rPr>
        <w:t xml:space="preserve">e </w:t>
      </w:r>
      <w:r w:rsidR="006F4FF9" w:rsidRPr="002A46FF">
        <w:rPr>
          <w:rFonts w:asciiTheme="majorHAnsi" w:hAnsiTheme="majorHAnsi"/>
          <w:sz w:val="24"/>
          <w:szCs w:val="24"/>
          <w:lang w:val="it-IT"/>
        </w:rPr>
        <w:t>come direttore tecnico l’</w:t>
      </w:r>
      <w:r w:rsidR="00E10C4A">
        <w:rPr>
          <w:rFonts w:asciiTheme="majorHAnsi" w:hAnsiTheme="majorHAnsi"/>
          <w:sz w:val="24"/>
          <w:szCs w:val="24"/>
          <w:lang w:val="it-IT"/>
        </w:rPr>
        <w:t>Ing/</w:t>
      </w:r>
      <w:r w:rsidR="006F4FF9" w:rsidRPr="002A46FF">
        <w:rPr>
          <w:rFonts w:asciiTheme="majorHAnsi" w:hAnsiTheme="majorHAnsi"/>
          <w:sz w:val="24"/>
          <w:szCs w:val="24"/>
          <w:lang w:val="it-IT"/>
        </w:rPr>
        <w:t xml:space="preserve">Arch. </w:t>
      </w:r>
      <w:r w:rsidR="00E10C4A">
        <w:rPr>
          <w:rFonts w:asciiTheme="majorHAnsi" w:hAnsiTheme="majorHAnsi"/>
          <w:sz w:val="24"/>
          <w:szCs w:val="24"/>
          <w:lang w:val="it-IT"/>
        </w:rPr>
        <w:t>………………………</w:t>
      </w:r>
      <w:r w:rsidR="006F4FF9" w:rsidRPr="002A46FF">
        <w:rPr>
          <w:rFonts w:asciiTheme="majorHAnsi" w:hAnsiTheme="majorHAnsi"/>
          <w:sz w:val="24"/>
          <w:szCs w:val="24"/>
          <w:lang w:val="it-IT"/>
        </w:rPr>
        <w:t xml:space="preserve">, iscritta all’Ordine degli </w:t>
      </w:r>
      <w:r w:rsidR="00E10C4A">
        <w:rPr>
          <w:rFonts w:asciiTheme="majorHAnsi" w:hAnsiTheme="majorHAnsi"/>
          <w:sz w:val="24"/>
          <w:szCs w:val="24"/>
          <w:lang w:val="it-IT"/>
        </w:rPr>
        <w:t xml:space="preserve">………………… </w:t>
      </w:r>
      <w:r w:rsidR="006F4FF9" w:rsidRPr="002A46FF">
        <w:rPr>
          <w:rFonts w:asciiTheme="majorHAnsi" w:hAnsiTheme="majorHAnsi"/>
          <w:sz w:val="24"/>
          <w:szCs w:val="24"/>
          <w:lang w:val="it-IT"/>
        </w:rPr>
        <w:t xml:space="preserve">della provincia di </w:t>
      </w:r>
      <w:r w:rsidR="00E10C4A">
        <w:rPr>
          <w:rFonts w:asciiTheme="majorHAnsi" w:hAnsiTheme="majorHAnsi"/>
          <w:sz w:val="24"/>
          <w:szCs w:val="24"/>
          <w:lang w:val="it-IT"/>
        </w:rPr>
        <w:t>………………..</w:t>
      </w:r>
      <w:r w:rsidR="006F4FF9" w:rsidRPr="002A46FF">
        <w:rPr>
          <w:rFonts w:asciiTheme="majorHAnsi" w:hAnsiTheme="majorHAnsi"/>
          <w:sz w:val="24"/>
          <w:szCs w:val="24"/>
          <w:lang w:val="it-IT"/>
        </w:rPr>
        <w:t xml:space="preserve"> al n. </w:t>
      </w:r>
      <w:r w:rsidR="00E10C4A">
        <w:rPr>
          <w:rFonts w:asciiTheme="majorHAnsi" w:hAnsiTheme="majorHAnsi"/>
          <w:sz w:val="24"/>
          <w:szCs w:val="24"/>
          <w:lang w:val="it-IT"/>
        </w:rPr>
        <w:t>……………….</w:t>
      </w:r>
      <w:r w:rsidR="006F4FF9" w:rsidRPr="002A46FF">
        <w:rPr>
          <w:rFonts w:asciiTheme="majorHAnsi" w:hAnsiTheme="majorHAnsi"/>
          <w:sz w:val="24"/>
          <w:szCs w:val="24"/>
          <w:lang w:val="it-IT"/>
        </w:rPr>
        <w:t xml:space="preserve">,  </w:t>
      </w:r>
      <w:r w:rsidR="006B2FB8" w:rsidRPr="002A46FF">
        <w:rPr>
          <w:rFonts w:asciiTheme="majorHAnsi" w:hAnsiTheme="majorHAnsi"/>
          <w:sz w:val="24"/>
          <w:szCs w:val="24"/>
          <w:lang w:val="it-IT"/>
        </w:rPr>
        <w:t>che</w:t>
      </w:r>
      <w:r w:rsidR="006B2FB8" w:rsidRPr="00086C08">
        <w:rPr>
          <w:rFonts w:asciiTheme="majorHAnsi" w:hAnsiTheme="majorHAnsi"/>
          <w:sz w:val="24"/>
          <w:szCs w:val="24"/>
          <w:lang w:val="it-IT"/>
        </w:rPr>
        <w:t xml:space="preserve"> risulta</w:t>
      </w:r>
      <w:r w:rsidR="006F4FF9">
        <w:rPr>
          <w:rFonts w:asciiTheme="majorHAnsi" w:hAnsiTheme="majorHAnsi"/>
          <w:sz w:val="24"/>
          <w:szCs w:val="24"/>
          <w:lang w:val="it-IT"/>
        </w:rPr>
        <w:t>no</w:t>
      </w:r>
      <w:r w:rsidR="006B2FB8" w:rsidRPr="00086C08">
        <w:rPr>
          <w:rFonts w:asciiTheme="majorHAnsi" w:hAnsiTheme="majorHAnsi"/>
          <w:sz w:val="24"/>
          <w:szCs w:val="24"/>
          <w:lang w:val="it-IT"/>
        </w:rPr>
        <w:t xml:space="preserve"> iscritt</w:t>
      </w:r>
      <w:r w:rsidR="006F4FF9">
        <w:rPr>
          <w:rFonts w:asciiTheme="majorHAnsi" w:hAnsiTheme="majorHAnsi"/>
          <w:sz w:val="24"/>
          <w:szCs w:val="24"/>
          <w:lang w:val="it-IT"/>
        </w:rPr>
        <w:t>i</w:t>
      </w:r>
      <w:r w:rsidR="006B2FB8" w:rsidRPr="00086C08">
        <w:rPr>
          <w:rFonts w:asciiTheme="majorHAnsi" w:hAnsiTheme="majorHAnsi"/>
          <w:sz w:val="24"/>
          <w:szCs w:val="24"/>
          <w:lang w:val="it-IT"/>
        </w:rPr>
        <w:t xml:space="preserve"> nell’elenco speciale di cui all’articolo 34 della Legge 15.12.2016 n. 229 con contratto per lo svolgimento di prestazioni d’opera</w:t>
      </w:r>
      <w:r w:rsidR="006B2FB8" w:rsidRPr="00086C08">
        <w:rPr>
          <w:rFonts w:asciiTheme="majorHAnsi" w:hAnsiTheme="majorHAnsi"/>
          <w:spacing w:val="-7"/>
          <w:sz w:val="24"/>
          <w:szCs w:val="24"/>
          <w:lang w:val="it-IT"/>
        </w:rPr>
        <w:t xml:space="preserve"> </w:t>
      </w:r>
      <w:r w:rsidR="006B2FB8" w:rsidRPr="00086C08">
        <w:rPr>
          <w:rFonts w:asciiTheme="majorHAnsi" w:hAnsiTheme="majorHAnsi"/>
          <w:sz w:val="24"/>
          <w:szCs w:val="24"/>
          <w:lang w:val="it-IT"/>
        </w:rPr>
        <w:t>in</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favore</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di</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committenti</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privati</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per</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la</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ricostruzione</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post</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sisma</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come</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da</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schema</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allegato all’Ordinanza n. 12 del 9.01</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.2017;</w:t>
      </w:r>
    </w:p>
    <w:p w14:paraId="24C8FC85" w14:textId="78A10266" w:rsidR="00671377" w:rsidRPr="002A46FF" w:rsidRDefault="006B2FB8" w:rsidP="00217C75">
      <w:pPr>
        <w:pStyle w:val="Paragrafoelenco"/>
        <w:numPr>
          <w:ilvl w:val="0"/>
          <w:numId w:val="25"/>
        </w:numPr>
        <w:tabs>
          <w:tab w:val="left" w:pos="541"/>
        </w:tabs>
        <w:spacing w:before="207" w:line="355" w:lineRule="auto"/>
        <w:ind w:left="284" w:right="276" w:firstLine="0"/>
        <w:rPr>
          <w:rFonts w:asciiTheme="majorHAnsi" w:hAnsiTheme="majorHAnsi"/>
          <w:sz w:val="24"/>
          <w:szCs w:val="24"/>
          <w:lang w:val="it-IT"/>
        </w:rPr>
      </w:pPr>
      <w:r w:rsidRPr="00086C08">
        <w:rPr>
          <w:rFonts w:asciiTheme="majorHAnsi" w:hAnsiTheme="majorHAnsi"/>
          <w:sz w:val="24"/>
          <w:szCs w:val="24"/>
          <w:lang w:val="it-IT"/>
        </w:rPr>
        <w:lastRenderedPageBreak/>
        <w:t>Lo stesso professionista ha redatto il progetto dell’intervento</w:t>
      </w:r>
      <w:r w:rsidR="00205CFD">
        <w:rPr>
          <w:rFonts w:asciiTheme="majorHAnsi" w:hAnsiTheme="majorHAnsi"/>
          <w:sz w:val="24"/>
          <w:szCs w:val="24"/>
          <w:lang w:val="it-IT"/>
        </w:rPr>
        <w:t xml:space="preserve"> </w:t>
      </w:r>
      <w:r w:rsidR="00205CFD" w:rsidRPr="00205CFD">
        <w:rPr>
          <w:rFonts w:asciiTheme="majorHAnsi" w:hAnsiTheme="majorHAnsi"/>
          <w:sz w:val="24"/>
          <w:szCs w:val="24"/>
          <w:lang w:val="it-IT"/>
        </w:rPr>
        <w:t xml:space="preserve">di riparazione e rafforzamento locale/ripristino con </w:t>
      </w:r>
      <w:r w:rsidR="00205CFD" w:rsidRPr="002A46FF">
        <w:rPr>
          <w:rFonts w:asciiTheme="majorHAnsi" w:hAnsiTheme="majorHAnsi"/>
          <w:sz w:val="24"/>
          <w:szCs w:val="24"/>
          <w:lang w:val="it-IT"/>
        </w:rPr>
        <w:t xml:space="preserve">miglioramento sismico/adeguamento sismico </w:t>
      </w:r>
      <w:r w:rsidRPr="002A46FF">
        <w:rPr>
          <w:rFonts w:asciiTheme="majorHAnsi" w:hAnsiTheme="majorHAnsi"/>
          <w:sz w:val="24"/>
          <w:szCs w:val="24"/>
          <w:lang w:val="it-IT"/>
        </w:rPr>
        <w:t>dell’edificio</w:t>
      </w:r>
      <w:r w:rsidR="00205CFD" w:rsidRPr="002A46FF">
        <w:rPr>
          <w:rFonts w:asciiTheme="majorHAnsi" w:hAnsiTheme="majorHAnsi"/>
          <w:sz w:val="24"/>
          <w:szCs w:val="24"/>
          <w:lang w:val="it-IT"/>
        </w:rPr>
        <w:t xml:space="preserve"> danneggiato dagli eventi sismici del 2016</w:t>
      </w:r>
      <w:r w:rsidR="00802B38" w:rsidRPr="002A46FF">
        <w:rPr>
          <w:rFonts w:asciiTheme="majorHAnsi" w:hAnsiTheme="majorHAnsi"/>
          <w:sz w:val="24"/>
          <w:szCs w:val="24"/>
          <w:lang w:val="it-IT"/>
        </w:rPr>
        <w:t xml:space="preserve"> che ha portato al rilascio della concessione contributiva n</w:t>
      </w:r>
      <w:r w:rsidR="00E10C4A">
        <w:rPr>
          <w:rFonts w:asciiTheme="majorHAnsi" w:hAnsiTheme="majorHAnsi"/>
          <w:sz w:val="24"/>
          <w:szCs w:val="24"/>
          <w:lang w:val="it-IT"/>
        </w:rPr>
        <w:t>……….</w:t>
      </w:r>
      <w:r w:rsidR="00802B38" w:rsidRPr="002A46FF">
        <w:rPr>
          <w:rFonts w:asciiTheme="majorHAnsi" w:hAnsiTheme="majorHAnsi"/>
          <w:sz w:val="24"/>
          <w:szCs w:val="24"/>
          <w:lang w:val="it-IT"/>
        </w:rPr>
        <w:t>/</w:t>
      </w:r>
      <w:r w:rsidR="00E10C4A">
        <w:rPr>
          <w:rFonts w:asciiTheme="majorHAnsi" w:hAnsiTheme="majorHAnsi"/>
          <w:sz w:val="24"/>
          <w:szCs w:val="24"/>
          <w:lang w:val="it-IT"/>
        </w:rPr>
        <w:t>……….</w:t>
      </w:r>
      <w:r w:rsidRPr="002A46FF">
        <w:rPr>
          <w:rFonts w:asciiTheme="majorHAnsi" w:hAnsiTheme="majorHAnsi"/>
          <w:sz w:val="24"/>
          <w:szCs w:val="24"/>
          <w:lang w:val="it-IT"/>
        </w:rPr>
        <w:t>;</w:t>
      </w:r>
    </w:p>
    <w:p w14:paraId="4D8C4A1D" w14:textId="20E7F21C" w:rsidR="003B07EF" w:rsidRPr="00A520A1" w:rsidRDefault="003B07EF" w:rsidP="00217C75">
      <w:pPr>
        <w:pStyle w:val="Paragrafoelenco"/>
        <w:numPr>
          <w:ilvl w:val="0"/>
          <w:numId w:val="25"/>
        </w:numPr>
        <w:tabs>
          <w:tab w:val="left" w:pos="541"/>
        </w:tabs>
        <w:spacing w:before="207" w:line="355" w:lineRule="auto"/>
        <w:ind w:left="284" w:right="276" w:firstLine="0"/>
        <w:rPr>
          <w:rFonts w:asciiTheme="majorHAnsi" w:hAnsiTheme="majorHAnsi"/>
          <w:sz w:val="24"/>
          <w:szCs w:val="24"/>
          <w:lang w:val="it-IT"/>
        </w:rPr>
      </w:pPr>
      <w:r w:rsidRPr="00A520A1">
        <w:rPr>
          <w:rFonts w:asciiTheme="majorHAnsi" w:hAnsiTheme="majorHAnsi"/>
          <w:sz w:val="24"/>
          <w:szCs w:val="24"/>
          <w:lang w:val="it-IT"/>
        </w:rPr>
        <w:t>Per volontà de</w:t>
      </w:r>
      <w:r w:rsidR="000478C8">
        <w:rPr>
          <w:rFonts w:asciiTheme="majorHAnsi" w:hAnsiTheme="majorHAnsi"/>
          <w:sz w:val="24"/>
          <w:szCs w:val="24"/>
          <w:lang w:val="it-IT"/>
        </w:rPr>
        <w:t>i</w:t>
      </w:r>
      <w:r w:rsidRPr="00A520A1">
        <w:rPr>
          <w:rFonts w:asciiTheme="majorHAnsi" w:hAnsiTheme="majorHAnsi"/>
          <w:sz w:val="24"/>
          <w:szCs w:val="24"/>
          <w:lang w:val="it-IT"/>
        </w:rPr>
        <w:t xml:space="preserve"> </w:t>
      </w:r>
      <w:r w:rsidR="000478C8">
        <w:rPr>
          <w:rFonts w:asciiTheme="majorHAnsi" w:hAnsiTheme="majorHAnsi"/>
          <w:sz w:val="24"/>
          <w:szCs w:val="24"/>
          <w:lang w:val="it-IT"/>
        </w:rPr>
        <w:t>p</w:t>
      </w:r>
      <w:r w:rsidRPr="00A520A1">
        <w:rPr>
          <w:rFonts w:asciiTheme="majorHAnsi" w:hAnsiTheme="majorHAnsi"/>
          <w:sz w:val="24"/>
          <w:szCs w:val="24"/>
          <w:lang w:val="it-IT"/>
        </w:rPr>
        <w:t xml:space="preserve">roprietari, detto professionista ha redatto il progetto dell’intervento di </w:t>
      </w:r>
      <w:r w:rsidR="006F4FF9" w:rsidRPr="002A46FF">
        <w:rPr>
          <w:rFonts w:asciiTheme="majorHAnsi" w:hAnsiTheme="majorHAnsi"/>
          <w:sz w:val="24"/>
          <w:szCs w:val="24"/>
          <w:lang w:val="it-IT"/>
        </w:rPr>
        <w:t>ristrutturazione</w:t>
      </w:r>
      <w:r w:rsidR="00205CFD" w:rsidRPr="002A46FF">
        <w:rPr>
          <w:rFonts w:asciiTheme="majorHAnsi" w:hAnsiTheme="majorHAnsi"/>
          <w:sz w:val="24"/>
          <w:szCs w:val="24"/>
          <w:lang w:val="it-IT"/>
        </w:rPr>
        <w:t xml:space="preserve"> predetto </w:t>
      </w:r>
      <w:r w:rsidRPr="00A520A1">
        <w:rPr>
          <w:rFonts w:asciiTheme="majorHAnsi" w:hAnsiTheme="majorHAnsi"/>
          <w:sz w:val="24"/>
          <w:szCs w:val="24"/>
          <w:lang w:val="it-IT"/>
        </w:rPr>
        <w:t>utilizzando per la copertura economica della parte eccedente il contributo pubblico per la ricostruzione degli immobili danneggiati dal sisma, le agevolazioni fiscali previste dal ricorso alla procedura di cui ai rapporti tra interventi di ricostruzione privata e benefici fiscali (c.d. Superbonus 110%) di cui all’art. 16, c. 1 bis del D.L. 63/2013 cosi come meglio modificati dal D.L. 34/2020 convertito con modificazioni</w:t>
      </w:r>
      <w:r w:rsidR="001110EF" w:rsidRPr="00A520A1">
        <w:rPr>
          <w:rFonts w:asciiTheme="majorHAnsi" w:hAnsiTheme="majorHAnsi"/>
          <w:sz w:val="24"/>
          <w:szCs w:val="24"/>
          <w:lang w:val="it-IT"/>
        </w:rPr>
        <w:t xml:space="preserve"> dalla L. 17.07.2020 n. 77, considerando che gli stessi interventi rientrano nelle previsioni di cui all’art. 119, c. 4 del medesimo Decreto Legge.</w:t>
      </w:r>
    </w:p>
    <w:p w14:paraId="1A042589" w14:textId="77777777" w:rsidR="00671377" w:rsidRPr="00086C08" w:rsidRDefault="006B2FB8" w:rsidP="00217C75">
      <w:pPr>
        <w:pStyle w:val="Paragrafoelenco"/>
        <w:numPr>
          <w:ilvl w:val="0"/>
          <w:numId w:val="25"/>
        </w:numPr>
        <w:tabs>
          <w:tab w:val="left" w:pos="540"/>
          <w:tab w:val="left" w:pos="541"/>
        </w:tabs>
        <w:spacing w:before="209"/>
        <w:ind w:left="284" w:right="276" w:firstLine="0"/>
        <w:jc w:val="left"/>
        <w:rPr>
          <w:rFonts w:asciiTheme="majorHAnsi" w:hAnsiTheme="majorHAnsi"/>
          <w:sz w:val="24"/>
          <w:szCs w:val="24"/>
          <w:lang w:val="it-IT"/>
        </w:rPr>
      </w:pPr>
      <w:r w:rsidRPr="00086C08">
        <w:rPr>
          <w:rFonts w:asciiTheme="majorHAnsi" w:hAnsiTheme="majorHAnsi"/>
          <w:sz w:val="24"/>
          <w:szCs w:val="24"/>
          <w:lang w:val="it-IT"/>
        </w:rPr>
        <w:t>L’Appaltatore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dichiara:</w:t>
      </w:r>
    </w:p>
    <w:p w14:paraId="2C20BAEF" w14:textId="77777777" w:rsidR="00671377" w:rsidRPr="00086C08" w:rsidRDefault="006B2FB8" w:rsidP="008A54C4">
      <w:pPr>
        <w:pStyle w:val="Paragrafoelenco"/>
        <w:numPr>
          <w:ilvl w:val="1"/>
          <w:numId w:val="25"/>
        </w:numPr>
        <w:tabs>
          <w:tab w:val="left" w:pos="709"/>
        </w:tabs>
        <w:spacing w:before="89" w:line="348"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di possedere le capacità tecniche, economiche, finanziarie ed organizzative per eseguire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lavori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cui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al</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progetto,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allegato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al</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presente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contratto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quale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parte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integrante e sostanziale, a perfetta regola</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d’arte;</w:t>
      </w:r>
    </w:p>
    <w:p w14:paraId="7EB02535" w14:textId="77777777" w:rsidR="00671377" w:rsidRPr="00086C08" w:rsidRDefault="006B2FB8" w:rsidP="008A54C4">
      <w:pPr>
        <w:pStyle w:val="Paragrafoelenco"/>
        <w:numPr>
          <w:ilvl w:val="1"/>
          <w:numId w:val="25"/>
        </w:numPr>
        <w:tabs>
          <w:tab w:val="left" w:pos="709"/>
        </w:tabs>
        <w:spacing w:before="218" w:line="348"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di essere in possesso della qualificazione ai sensi dell’art. 84 del codice dei contratti pubblici di lavori, servizi e forniture di cui al decreto legislativo 18 aprile 2016, n.</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50;</w:t>
      </w:r>
    </w:p>
    <w:p w14:paraId="46905FE9" w14:textId="77777777" w:rsidR="00671377" w:rsidRPr="00086C08" w:rsidRDefault="006B2FB8" w:rsidP="008A54C4">
      <w:pPr>
        <w:pStyle w:val="Paragrafoelenco"/>
        <w:numPr>
          <w:ilvl w:val="1"/>
          <w:numId w:val="25"/>
        </w:numPr>
        <w:tabs>
          <w:tab w:val="left" w:pos="709"/>
        </w:tabs>
        <w:spacing w:before="218" w:line="348"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di essere in possesso di certificazione attestante l'assolvimento degli obblighi contributivi e previdenziali (DURC) rilasciato a norma dell’art. 8 del decreto del Ministro del lavoro e delle politiche sociali del 30 gennaio</w:t>
      </w:r>
      <w:r w:rsidRPr="00086C08">
        <w:rPr>
          <w:rFonts w:asciiTheme="majorHAnsi" w:hAnsiTheme="majorHAnsi"/>
          <w:spacing w:val="-1"/>
          <w:sz w:val="24"/>
          <w:szCs w:val="24"/>
          <w:lang w:val="it-IT"/>
        </w:rPr>
        <w:t xml:space="preserve"> </w:t>
      </w:r>
      <w:r w:rsidRPr="00086C08">
        <w:rPr>
          <w:rFonts w:asciiTheme="majorHAnsi" w:hAnsiTheme="majorHAnsi"/>
          <w:sz w:val="24"/>
          <w:szCs w:val="24"/>
          <w:lang w:val="it-IT"/>
        </w:rPr>
        <w:t>2015;</w:t>
      </w:r>
    </w:p>
    <w:p w14:paraId="2BBC38A6" w14:textId="77777777" w:rsidR="00671377" w:rsidRPr="00086C08" w:rsidRDefault="006B2FB8" w:rsidP="008A54C4">
      <w:pPr>
        <w:pStyle w:val="Paragrafoelenco"/>
        <w:numPr>
          <w:ilvl w:val="1"/>
          <w:numId w:val="25"/>
        </w:numPr>
        <w:tabs>
          <w:tab w:val="left" w:pos="709"/>
        </w:tabs>
        <w:spacing w:before="216" w:line="336"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di essere iscritto nell’apposito elenco denominato Anagrafe antimafia degli</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esecutori di cui all’art. 30 comma 6 della Legge 15 dicembre 2016 n.</w:t>
      </w:r>
      <w:r w:rsidRPr="00086C08">
        <w:rPr>
          <w:rFonts w:asciiTheme="majorHAnsi" w:hAnsiTheme="majorHAnsi"/>
          <w:spacing w:val="-1"/>
          <w:sz w:val="24"/>
          <w:szCs w:val="24"/>
          <w:lang w:val="it-IT"/>
        </w:rPr>
        <w:t xml:space="preserve"> </w:t>
      </w:r>
      <w:r w:rsidRPr="00086C08">
        <w:rPr>
          <w:rFonts w:asciiTheme="majorHAnsi" w:hAnsiTheme="majorHAnsi"/>
          <w:sz w:val="24"/>
          <w:szCs w:val="24"/>
          <w:lang w:val="it-IT"/>
        </w:rPr>
        <w:t>229;</w:t>
      </w:r>
    </w:p>
    <w:p w14:paraId="6ED60B53" w14:textId="77777777" w:rsidR="008D4410" w:rsidRDefault="006B2FB8" w:rsidP="008A54C4">
      <w:pPr>
        <w:pStyle w:val="Paragrafoelenco"/>
        <w:numPr>
          <w:ilvl w:val="1"/>
          <w:numId w:val="25"/>
        </w:numPr>
        <w:tabs>
          <w:tab w:val="left" w:pos="709"/>
        </w:tabs>
        <w:spacing w:before="232" w:line="355"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di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essere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conoscenza</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accettare,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sensi</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dell’art.</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1341</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secondo</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comma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codice civile, la clausola di tracciabilità finanziaria secondo la quale l’appaltatore si assume gli obblighi di cui alla Legge 13 agosto 2010 n. 136 e smi nonché quello di dare immediata</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comunicazione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alla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Struttura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cui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all’articolo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30</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della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Legge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15</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dicembre 2016 n. 229 dell’eventuale inottemperanza dei propri subappaltatori o subaffidatari agli obblighi di tracciabilità dei flussi</w:t>
      </w:r>
      <w:r w:rsidRPr="00086C08">
        <w:rPr>
          <w:rFonts w:asciiTheme="majorHAnsi" w:hAnsiTheme="majorHAnsi"/>
          <w:spacing w:val="1"/>
          <w:sz w:val="24"/>
          <w:szCs w:val="24"/>
          <w:lang w:val="it-IT"/>
        </w:rPr>
        <w:t xml:space="preserve"> </w:t>
      </w:r>
      <w:r w:rsidRPr="00086C08">
        <w:rPr>
          <w:rFonts w:asciiTheme="majorHAnsi" w:hAnsiTheme="majorHAnsi"/>
          <w:sz w:val="24"/>
          <w:szCs w:val="24"/>
          <w:lang w:val="it-IT"/>
        </w:rPr>
        <w:t>finanziari;</w:t>
      </w:r>
    </w:p>
    <w:p w14:paraId="76E178F2"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si conviene quanto segue</w:t>
      </w:r>
    </w:p>
    <w:p w14:paraId="09A47B5C" w14:textId="77777777" w:rsidR="003D2A5E" w:rsidRDefault="003D2A5E" w:rsidP="00086C08">
      <w:pPr>
        <w:pStyle w:val="Titolo1"/>
        <w:ind w:left="284" w:right="276"/>
        <w:rPr>
          <w:rFonts w:asciiTheme="majorHAnsi" w:hAnsiTheme="majorHAnsi"/>
          <w:sz w:val="24"/>
          <w:lang w:val="it-IT"/>
        </w:rPr>
      </w:pPr>
    </w:p>
    <w:p w14:paraId="42E9DBBE" w14:textId="7B9476F4"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lastRenderedPageBreak/>
        <w:t>ART. 1 – OGGETTO E GARANZIE</w:t>
      </w:r>
    </w:p>
    <w:p w14:paraId="209FDD5E" w14:textId="77777777" w:rsidR="00671377" w:rsidRPr="00086C08" w:rsidRDefault="006B2FB8" w:rsidP="00217C75">
      <w:pPr>
        <w:pStyle w:val="Paragrafoelenco"/>
        <w:numPr>
          <w:ilvl w:val="0"/>
          <w:numId w:val="24"/>
        </w:numPr>
        <w:tabs>
          <w:tab w:val="left" w:pos="356"/>
        </w:tabs>
        <w:ind w:left="284" w:right="276" w:firstLine="0"/>
        <w:rPr>
          <w:rFonts w:asciiTheme="majorHAnsi" w:hAnsiTheme="majorHAnsi"/>
          <w:sz w:val="24"/>
          <w:szCs w:val="24"/>
          <w:lang w:val="it-IT"/>
        </w:rPr>
      </w:pPr>
      <w:r w:rsidRPr="00086C08">
        <w:rPr>
          <w:rFonts w:asciiTheme="majorHAnsi" w:hAnsiTheme="majorHAnsi"/>
          <w:spacing w:val="-3"/>
          <w:sz w:val="24"/>
          <w:szCs w:val="24"/>
          <w:lang w:val="it-IT"/>
        </w:rPr>
        <w:t xml:space="preserve">Le </w:t>
      </w:r>
      <w:r w:rsidRPr="00086C08">
        <w:rPr>
          <w:rFonts w:asciiTheme="majorHAnsi" w:hAnsiTheme="majorHAnsi"/>
          <w:sz w:val="24"/>
          <w:szCs w:val="24"/>
          <w:lang w:val="it-IT"/>
        </w:rPr>
        <w:t>premesse formano parte integrante e sostanziale del presente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contratto.</w:t>
      </w:r>
    </w:p>
    <w:p w14:paraId="2FFC34B8" w14:textId="08EAEFC7" w:rsidR="00671377" w:rsidRDefault="006B2FB8" w:rsidP="00217C75">
      <w:pPr>
        <w:pStyle w:val="Paragrafoelenco"/>
        <w:numPr>
          <w:ilvl w:val="0"/>
          <w:numId w:val="24"/>
        </w:numPr>
        <w:tabs>
          <w:tab w:val="left" w:pos="390"/>
        </w:tabs>
        <w:spacing w:line="360" w:lineRule="auto"/>
        <w:ind w:left="284" w:right="276" w:firstLine="0"/>
        <w:rPr>
          <w:rFonts w:asciiTheme="majorHAnsi" w:hAnsiTheme="majorHAnsi"/>
          <w:sz w:val="24"/>
          <w:szCs w:val="24"/>
          <w:lang w:val="it-IT"/>
        </w:rPr>
      </w:pPr>
      <w:r w:rsidRPr="00086C08">
        <w:rPr>
          <w:rFonts w:asciiTheme="majorHAnsi" w:hAnsiTheme="majorHAnsi"/>
          <w:spacing w:val="-3"/>
          <w:sz w:val="24"/>
          <w:szCs w:val="24"/>
          <w:lang w:val="it-IT"/>
        </w:rPr>
        <w:t xml:space="preserve">Il </w:t>
      </w:r>
      <w:r w:rsidRPr="00086C08">
        <w:rPr>
          <w:rFonts w:asciiTheme="majorHAnsi" w:hAnsiTheme="majorHAnsi"/>
          <w:sz w:val="24"/>
          <w:szCs w:val="24"/>
          <w:lang w:val="it-IT"/>
        </w:rPr>
        <w:t>Committente affida all’Appaltatore che accetta l’esecuzione dei lavori descritti nel progetto allegato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al</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presente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contratto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cui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costituisce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parte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integrante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sostanziale,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composto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w:t>
      </w:r>
      <w:r w:rsidR="002F071B">
        <w:rPr>
          <w:rFonts w:asciiTheme="majorHAnsi" w:hAnsiTheme="majorHAnsi"/>
          <w:sz w:val="24"/>
          <w:szCs w:val="24"/>
          <w:lang w:val="it-IT"/>
        </w:rPr>
        <w:t xml:space="preserve">a tutti gli </w:t>
      </w:r>
      <w:r w:rsidRPr="00086C08">
        <w:rPr>
          <w:rFonts w:asciiTheme="majorHAnsi" w:hAnsiTheme="majorHAnsi"/>
          <w:sz w:val="24"/>
          <w:szCs w:val="24"/>
          <w:lang w:val="it-IT"/>
        </w:rPr>
        <w:t>elaborati</w:t>
      </w:r>
      <w:r w:rsidR="00BB25BE">
        <w:rPr>
          <w:rFonts w:asciiTheme="majorHAnsi" w:hAnsiTheme="majorHAnsi"/>
          <w:sz w:val="24"/>
          <w:szCs w:val="24"/>
          <w:lang w:val="it-IT"/>
        </w:rPr>
        <w:t xml:space="preserve"> </w:t>
      </w:r>
      <w:r w:rsidR="00DC7343">
        <w:rPr>
          <w:rFonts w:asciiTheme="majorHAnsi" w:hAnsiTheme="majorHAnsi"/>
          <w:sz w:val="24"/>
          <w:szCs w:val="24"/>
          <w:lang w:val="it-IT"/>
        </w:rPr>
        <w:t>tecnici depositati ed approvati dall’Ufficio Speciale Ricostruzione Regione Marche</w:t>
      </w:r>
      <w:r w:rsidR="002F071B">
        <w:rPr>
          <w:rFonts w:asciiTheme="majorHAnsi" w:hAnsiTheme="majorHAnsi"/>
          <w:sz w:val="24"/>
          <w:szCs w:val="24"/>
          <w:lang w:val="it-IT"/>
        </w:rPr>
        <w:t xml:space="preserve"> </w:t>
      </w:r>
      <w:r w:rsidR="002125DC">
        <w:rPr>
          <w:rFonts w:asciiTheme="majorHAnsi" w:hAnsiTheme="majorHAnsi"/>
          <w:sz w:val="24"/>
          <w:szCs w:val="24"/>
          <w:lang w:val="it-IT"/>
        </w:rPr>
        <w:t>dei quali</w:t>
      </w:r>
      <w:r w:rsidR="002F071B">
        <w:rPr>
          <w:rFonts w:asciiTheme="majorHAnsi" w:hAnsiTheme="majorHAnsi"/>
          <w:sz w:val="24"/>
          <w:szCs w:val="24"/>
          <w:lang w:val="it-IT"/>
        </w:rPr>
        <w:t xml:space="preserve">, </w:t>
      </w:r>
      <w:r w:rsidR="002125DC">
        <w:rPr>
          <w:rFonts w:asciiTheme="majorHAnsi" w:hAnsiTheme="majorHAnsi"/>
          <w:sz w:val="24"/>
          <w:szCs w:val="24"/>
          <w:lang w:val="it-IT"/>
        </w:rPr>
        <w:t>si allegano</w:t>
      </w:r>
      <w:r w:rsidR="002125DC" w:rsidRPr="002125DC">
        <w:rPr>
          <w:rFonts w:asciiTheme="majorHAnsi" w:hAnsiTheme="majorHAnsi"/>
          <w:sz w:val="24"/>
          <w:szCs w:val="24"/>
          <w:lang w:val="it-IT"/>
        </w:rPr>
        <w:t xml:space="preserve"> </w:t>
      </w:r>
      <w:r w:rsidR="002125DC">
        <w:rPr>
          <w:rFonts w:asciiTheme="majorHAnsi" w:hAnsiTheme="majorHAnsi"/>
          <w:sz w:val="24"/>
          <w:szCs w:val="24"/>
          <w:lang w:val="it-IT"/>
        </w:rPr>
        <w:t>in particolare</w:t>
      </w:r>
      <w:r w:rsidR="00205CFD">
        <w:rPr>
          <w:rFonts w:asciiTheme="majorHAnsi" w:hAnsiTheme="majorHAnsi"/>
          <w:sz w:val="24"/>
          <w:szCs w:val="24"/>
          <w:lang w:val="it-IT"/>
        </w:rPr>
        <w:t>:</w:t>
      </w:r>
    </w:p>
    <w:p w14:paraId="6D86F2B6" w14:textId="2E4AFD4C" w:rsidR="00205CFD" w:rsidRDefault="00205CFD" w:rsidP="00205CFD">
      <w:pPr>
        <w:pStyle w:val="Paragrafoelenco"/>
        <w:tabs>
          <w:tab w:val="left" w:pos="390"/>
        </w:tabs>
        <w:spacing w:line="360" w:lineRule="auto"/>
        <w:ind w:left="284" w:right="276"/>
        <w:rPr>
          <w:rFonts w:asciiTheme="majorHAnsi" w:hAnsiTheme="majorHAnsi"/>
          <w:sz w:val="24"/>
          <w:szCs w:val="24"/>
          <w:lang w:val="it-IT"/>
        </w:rPr>
      </w:pPr>
      <w:r>
        <w:rPr>
          <w:rFonts w:asciiTheme="majorHAnsi" w:hAnsiTheme="majorHAnsi"/>
          <w:sz w:val="24"/>
          <w:szCs w:val="24"/>
          <w:lang w:val="it-IT"/>
        </w:rPr>
        <w:t>-</w:t>
      </w:r>
      <w:r w:rsidR="002125DC">
        <w:rPr>
          <w:rFonts w:asciiTheme="majorHAnsi" w:hAnsiTheme="majorHAnsi"/>
          <w:sz w:val="24"/>
          <w:szCs w:val="24"/>
          <w:lang w:val="it-IT"/>
        </w:rPr>
        <w:t xml:space="preserve"> Computo metrico estimativo;</w:t>
      </w:r>
    </w:p>
    <w:p w14:paraId="5B968BB7" w14:textId="5462D7CE" w:rsidR="00205CFD" w:rsidRPr="002A46FF" w:rsidRDefault="00205CFD" w:rsidP="002125DC">
      <w:pPr>
        <w:pStyle w:val="Paragrafoelenco"/>
        <w:tabs>
          <w:tab w:val="left" w:pos="390"/>
        </w:tabs>
        <w:spacing w:line="360" w:lineRule="auto"/>
        <w:ind w:left="284" w:right="276"/>
        <w:rPr>
          <w:rFonts w:asciiTheme="majorHAnsi" w:hAnsiTheme="majorHAnsi"/>
          <w:sz w:val="24"/>
          <w:szCs w:val="24"/>
          <w:lang w:val="it-IT"/>
        </w:rPr>
      </w:pPr>
      <w:r w:rsidRPr="002A46FF">
        <w:rPr>
          <w:rFonts w:asciiTheme="majorHAnsi" w:hAnsiTheme="majorHAnsi"/>
          <w:sz w:val="24"/>
          <w:szCs w:val="24"/>
          <w:lang w:val="it-IT"/>
        </w:rPr>
        <w:t>-</w:t>
      </w:r>
      <w:r w:rsidR="002125DC" w:rsidRPr="002A46FF">
        <w:rPr>
          <w:rFonts w:asciiTheme="majorHAnsi" w:hAnsiTheme="majorHAnsi"/>
          <w:sz w:val="24"/>
          <w:szCs w:val="24"/>
          <w:lang w:val="it-IT"/>
        </w:rPr>
        <w:t xml:space="preserve"> Quadro Tecnico Economico.</w:t>
      </w:r>
    </w:p>
    <w:p w14:paraId="11FE35F6" w14:textId="2555BEAA" w:rsidR="00675FAD" w:rsidRPr="002A46FF" w:rsidRDefault="006B2FB8" w:rsidP="00217C75">
      <w:pPr>
        <w:pStyle w:val="Paragrafoelenco"/>
        <w:numPr>
          <w:ilvl w:val="0"/>
          <w:numId w:val="24"/>
        </w:numPr>
        <w:tabs>
          <w:tab w:val="left" w:pos="349"/>
        </w:tabs>
        <w:spacing w:before="137" w:line="360" w:lineRule="auto"/>
        <w:ind w:left="284" w:right="276" w:firstLine="0"/>
        <w:rPr>
          <w:rFonts w:asciiTheme="majorHAnsi" w:hAnsiTheme="majorHAnsi"/>
          <w:sz w:val="24"/>
          <w:szCs w:val="24"/>
          <w:lang w:val="it-IT"/>
        </w:rPr>
      </w:pPr>
      <w:r w:rsidRPr="002A46FF">
        <w:rPr>
          <w:rFonts w:asciiTheme="majorHAnsi" w:hAnsiTheme="majorHAnsi"/>
          <w:spacing w:val="-3"/>
          <w:sz w:val="24"/>
          <w:szCs w:val="24"/>
          <w:lang w:val="it-IT"/>
        </w:rPr>
        <w:t>Il</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Committente</w:t>
      </w:r>
      <w:r w:rsidRPr="002A46FF">
        <w:rPr>
          <w:rFonts w:asciiTheme="majorHAnsi" w:hAnsiTheme="majorHAnsi"/>
          <w:spacing w:val="-9"/>
          <w:sz w:val="24"/>
          <w:szCs w:val="24"/>
          <w:lang w:val="it-IT"/>
        </w:rPr>
        <w:t xml:space="preserve"> </w:t>
      </w:r>
      <w:r w:rsidRPr="002A46FF">
        <w:rPr>
          <w:rFonts w:asciiTheme="majorHAnsi" w:hAnsiTheme="majorHAnsi"/>
          <w:sz w:val="24"/>
          <w:szCs w:val="24"/>
          <w:lang w:val="it-IT"/>
        </w:rPr>
        <w:t>dichiara</w:t>
      </w:r>
      <w:r w:rsidRPr="002A46FF">
        <w:rPr>
          <w:rFonts w:asciiTheme="majorHAnsi" w:hAnsiTheme="majorHAnsi"/>
          <w:spacing w:val="-9"/>
          <w:sz w:val="24"/>
          <w:szCs w:val="24"/>
          <w:lang w:val="it-IT"/>
        </w:rPr>
        <w:t xml:space="preserve"> </w:t>
      </w:r>
      <w:r w:rsidRPr="002A46FF">
        <w:rPr>
          <w:rFonts w:asciiTheme="majorHAnsi" w:hAnsiTheme="majorHAnsi"/>
          <w:sz w:val="24"/>
          <w:szCs w:val="24"/>
          <w:lang w:val="it-IT"/>
        </w:rPr>
        <w:t>e</w:t>
      </w:r>
      <w:r w:rsidRPr="002A46FF">
        <w:rPr>
          <w:rFonts w:asciiTheme="majorHAnsi" w:hAnsiTheme="majorHAnsi"/>
          <w:spacing w:val="-7"/>
          <w:sz w:val="24"/>
          <w:szCs w:val="24"/>
          <w:lang w:val="it-IT"/>
        </w:rPr>
        <w:t xml:space="preserve"> </w:t>
      </w:r>
      <w:r w:rsidRPr="002A46FF">
        <w:rPr>
          <w:rFonts w:asciiTheme="majorHAnsi" w:hAnsiTheme="majorHAnsi"/>
          <w:sz w:val="24"/>
          <w:szCs w:val="24"/>
          <w:lang w:val="it-IT"/>
        </w:rPr>
        <w:t>garantisce</w:t>
      </w:r>
      <w:r w:rsidRPr="002A46FF">
        <w:rPr>
          <w:rFonts w:asciiTheme="majorHAnsi" w:hAnsiTheme="majorHAnsi"/>
          <w:spacing w:val="-9"/>
          <w:sz w:val="24"/>
          <w:szCs w:val="24"/>
          <w:lang w:val="it-IT"/>
        </w:rPr>
        <w:t xml:space="preserve"> </w:t>
      </w:r>
      <w:r w:rsidRPr="002A46FF">
        <w:rPr>
          <w:rFonts w:asciiTheme="majorHAnsi" w:hAnsiTheme="majorHAnsi"/>
          <w:sz w:val="24"/>
          <w:szCs w:val="24"/>
          <w:lang w:val="it-IT"/>
        </w:rPr>
        <w:t>di</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avere</w:t>
      </w:r>
      <w:r w:rsidRPr="002A46FF">
        <w:rPr>
          <w:rFonts w:asciiTheme="majorHAnsi" w:hAnsiTheme="majorHAnsi"/>
          <w:spacing w:val="-10"/>
          <w:sz w:val="24"/>
          <w:szCs w:val="24"/>
          <w:lang w:val="it-IT"/>
        </w:rPr>
        <w:t xml:space="preserve"> </w:t>
      </w:r>
      <w:r w:rsidRPr="002A46FF">
        <w:rPr>
          <w:rFonts w:asciiTheme="majorHAnsi" w:hAnsiTheme="majorHAnsi"/>
          <w:sz w:val="24"/>
          <w:szCs w:val="24"/>
          <w:lang w:val="it-IT"/>
        </w:rPr>
        <w:t>la</w:t>
      </w:r>
      <w:r w:rsidRPr="002A46FF">
        <w:rPr>
          <w:rFonts w:asciiTheme="majorHAnsi" w:hAnsiTheme="majorHAnsi"/>
          <w:spacing w:val="-7"/>
          <w:sz w:val="24"/>
          <w:szCs w:val="24"/>
          <w:lang w:val="it-IT"/>
        </w:rPr>
        <w:t xml:space="preserve"> </w:t>
      </w:r>
      <w:r w:rsidRPr="002A46FF">
        <w:rPr>
          <w:rFonts w:asciiTheme="majorHAnsi" w:hAnsiTheme="majorHAnsi"/>
          <w:sz w:val="24"/>
          <w:szCs w:val="24"/>
          <w:lang w:val="it-IT"/>
        </w:rPr>
        <w:t>piena</w:t>
      </w:r>
      <w:r w:rsidRPr="002A46FF">
        <w:rPr>
          <w:rFonts w:asciiTheme="majorHAnsi" w:hAnsiTheme="majorHAnsi"/>
          <w:spacing w:val="-10"/>
          <w:sz w:val="24"/>
          <w:szCs w:val="24"/>
          <w:lang w:val="it-IT"/>
        </w:rPr>
        <w:t xml:space="preserve"> </w:t>
      </w:r>
      <w:r w:rsidRPr="002A46FF">
        <w:rPr>
          <w:rFonts w:asciiTheme="majorHAnsi" w:hAnsiTheme="majorHAnsi"/>
          <w:sz w:val="24"/>
          <w:szCs w:val="24"/>
          <w:lang w:val="it-IT"/>
        </w:rPr>
        <w:t>disponibilità</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sia</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in</w:t>
      </w:r>
      <w:r w:rsidRPr="002A46FF">
        <w:rPr>
          <w:rFonts w:asciiTheme="majorHAnsi" w:hAnsiTheme="majorHAnsi"/>
          <w:spacing w:val="-9"/>
          <w:sz w:val="24"/>
          <w:szCs w:val="24"/>
          <w:lang w:val="it-IT"/>
        </w:rPr>
        <w:t xml:space="preserve"> </w:t>
      </w:r>
      <w:r w:rsidRPr="002A46FF">
        <w:rPr>
          <w:rFonts w:asciiTheme="majorHAnsi" w:hAnsiTheme="majorHAnsi"/>
          <w:sz w:val="24"/>
          <w:szCs w:val="24"/>
          <w:lang w:val="it-IT"/>
        </w:rPr>
        <w:t>linea</w:t>
      </w:r>
      <w:r w:rsidRPr="002A46FF">
        <w:rPr>
          <w:rFonts w:asciiTheme="majorHAnsi" w:hAnsiTheme="majorHAnsi"/>
          <w:spacing w:val="-10"/>
          <w:sz w:val="24"/>
          <w:szCs w:val="24"/>
          <w:lang w:val="it-IT"/>
        </w:rPr>
        <w:t xml:space="preserve"> </w:t>
      </w:r>
      <w:r w:rsidRPr="002A46FF">
        <w:rPr>
          <w:rFonts w:asciiTheme="majorHAnsi" w:hAnsiTheme="majorHAnsi"/>
          <w:sz w:val="24"/>
          <w:szCs w:val="24"/>
          <w:lang w:val="it-IT"/>
        </w:rPr>
        <w:t>di</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diritto</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che</w:t>
      </w:r>
      <w:r w:rsidRPr="002A46FF">
        <w:rPr>
          <w:rFonts w:asciiTheme="majorHAnsi" w:hAnsiTheme="majorHAnsi"/>
          <w:spacing w:val="-9"/>
          <w:sz w:val="24"/>
          <w:szCs w:val="24"/>
          <w:lang w:val="it-IT"/>
        </w:rPr>
        <w:t xml:space="preserve"> </w:t>
      </w:r>
      <w:r w:rsidRPr="002A46FF">
        <w:rPr>
          <w:rFonts w:asciiTheme="majorHAnsi" w:hAnsiTheme="majorHAnsi"/>
          <w:sz w:val="24"/>
          <w:szCs w:val="24"/>
          <w:lang w:val="it-IT"/>
        </w:rPr>
        <w:t>di</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fatto del bene oggetto dell’intervento e pertanto di metterlo a disposizione dell’Appaltatore nei termini e modalità</w:t>
      </w:r>
      <w:r w:rsidRPr="002A46FF">
        <w:rPr>
          <w:rFonts w:asciiTheme="majorHAnsi" w:hAnsiTheme="majorHAnsi"/>
          <w:spacing w:val="-7"/>
          <w:sz w:val="24"/>
          <w:szCs w:val="24"/>
          <w:lang w:val="it-IT"/>
        </w:rPr>
        <w:t xml:space="preserve"> </w:t>
      </w:r>
      <w:r w:rsidRPr="002A46FF">
        <w:rPr>
          <w:rFonts w:asciiTheme="majorHAnsi" w:hAnsiTheme="majorHAnsi"/>
          <w:sz w:val="24"/>
          <w:szCs w:val="24"/>
          <w:lang w:val="it-IT"/>
        </w:rPr>
        <w:t>qui</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di</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seguito</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indicati.</w:t>
      </w:r>
      <w:r w:rsidRPr="002A46FF">
        <w:rPr>
          <w:rFonts w:asciiTheme="majorHAnsi" w:hAnsiTheme="majorHAnsi"/>
          <w:spacing w:val="-3"/>
          <w:sz w:val="24"/>
          <w:szCs w:val="24"/>
          <w:lang w:val="it-IT"/>
        </w:rPr>
        <w:t xml:space="preserve"> </w:t>
      </w:r>
      <w:r w:rsidRPr="002A46FF">
        <w:rPr>
          <w:rFonts w:asciiTheme="majorHAnsi" w:hAnsiTheme="majorHAnsi"/>
          <w:sz w:val="24"/>
          <w:szCs w:val="24"/>
          <w:lang w:val="it-IT"/>
        </w:rPr>
        <w:t>In</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particolare,</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l’immobile</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oggetto</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di</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 xml:space="preserve">intervento è </w:t>
      </w:r>
      <w:r w:rsidR="00205CFD" w:rsidRPr="002A46FF">
        <w:rPr>
          <w:rFonts w:asciiTheme="majorHAnsi" w:hAnsiTheme="majorHAnsi"/>
          <w:sz w:val="24"/>
          <w:szCs w:val="24"/>
          <w:lang w:val="it-IT"/>
        </w:rPr>
        <w:t xml:space="preserve">costituito da </w:t>
      </w:r>
      <w:r w:rsidR="00675FAD" w:rsidRPr="002A46FF">
        <w:rPr>
          <w:rFonts w:asciiTheme="majorHAnsi" w:hAnsiTheme="majorHAnsi"/>
          <w:sz w:val="24"/>
          <w:szCs w:val="24"/>
          <w:lang w:val="it-IT"/>
        </w:rPr>
        <w:t xml:space="preserve">1) </w:t>
      </w:r>
      <w:r w:rsidR="00205CFD" w:rsidRPr="002A46FF">
        <w:rPr>
          <w:rFonts w:asciiTheme="majorHAnsi" w:hAnsiTheme="majorHAnsi"/>
          <w:sz w:val="24"/>
          <w:szCs w:val="24"/>
          <w:lang w:val="it-IT"/>
        </w:rPr>
        <w:t xml:space="preserve">fabbricato </w:t>
      </w:r>
      <w:r w:rsidR="00675FAD" w:rsidRPr="002A46FF">
        <w:rPr>
          <w:rFonts w:asciiTheme="majorHAnsi" w:hAnsiTheme="majorHAnsi"/>
          <w:sz w:val="24"/>
          <w:szCs w:val="24"/>
          <w:lang w:val="it-IT"/>
        </w:rPr>
        <w:t xml:space="preserve">da </w:t>
      </w:r>
      <w:r w:rsidR="00E10C4A">
        <w:rPr>
          <w:rFonts w:asciiTheme="majorHAnsi" w:hAnsiTheme="majorHAnsi"/>
          <w:sz w:val="24"/>
          <w:szCs w:val="24"/>
          <w:lang w:val="it-IT"/>
        </w:rPr>
        <w:t>……………</w:t>
      </w:r>
      <w:r w:rsidR="00675FAD" w:rsidRPr="002A46FF">
        <w:rPr>
          <w:rFonts w:asciiTheme="majorHAnsi" w:hAnsiTheme="majorHAnsi"/>
          <w:sz w:val="24"/>
          <w:szCs w:val="24"/>
          <w:lang w:val="it-IT"/>
        </w:rPr>
        <w:t xml:space="preserve"> su </w:t>
      </w:r>
      <w:r w:rsidR="00E10C4A">
        <w:rPr>
          <w:rFonts w:asciiTheme="majorHAnsi" w:hAnsiTheme="majorHAnsi"/>
          <w:sz w:val="24"/>
          <w:szCs w:val="24"/>
          <w:lang w:val="it-IT"/>
        </w:rPr>
        <w:t>………..</w:t>
      </w:r>
      <w:r w:rsidR="00675FAD" w:rsidRPr="002A46FF">
        <w:rPr>
          <w:rFonts w:asciiTheme="majorHAnsi" w:hAnsiTheme="majorHAnsi"/>
          <w:sz w:val="24"/>
          <w:szCs w:val="24"/>
          <w:lang w:val="it-IT"/>
        </w:rPr>
        <w:t xml:space="preserve"> livelli uso abitazione con annesse corti </w:t>
      </w:r>
      <w:r w:rsidR="00E10C4A">
        <w:rPr>
          <w:rFonts w:asciiTheme="majorHAnsi" w:hAnsiTheme="majorHAnsi"/>
          <w:sz w:val="24"/>
          <w:szCs w:val="24"/>
          <w:lang w:val="it-IT"/>
        </w:rPr>
        <w:t>………………</w:t>
      </w:r>
      <w:r w:rsidR="00675FAD" w:rsidRPr="002A46FF">
        <w:rPr>
          <w:rFonts w:asciiTheme="majorHAnsi" w:hAnsiTheme="majorHAnsi"/>
          <w:sz w:val="24"/>
          <w:szCs w:val="24"/>
          <w:lang w:val="it-IT"/>
        </w:rPr>
        <w:t xml:space="preserve">, distinto </w:t>
      </w:r>
      <w:r w:rsidR="000478C8" w:rsidRPr="002A46FF">
        <w:rPr>
          <w:rFonts w:asciiTheme="majorHAnsi" w:hAnsiTheme="majorHAnsi"/>
          <w:sz w:val="24"/>
          <w:szCs w:val="24"/>
          <w:lang w:val="it-IT"/>
        </w:rPr>
        <w:t xml:space="preserve">al F. </w:t>
      </w:r>
      <w:r w:rsidR="00E10C4A">
        <w:rPr>
          <w:rFonts w:asciiTheme="majorHAnsi" w:hAnsiTheme="majorHAnsi"/>
          <w:sz w:val="24"/>
          <w:szCs w:val="24"/>
          <w:lang w:val="it-IT"/>
        </w:rPr>
        <w:t>………</w:t>
      </w:r>
      <w:r w:rsidR="000478C8" w:rsidRPr="002A46FF">
        <w:rPr>
          <w:rFonts w:asciiTheme="majorHAnsi" w:hAnsiTheme="majorHAnsi"/>
          <w:sz w:val="24"/>
          <w:szCs w:val="24"/>
          <w:lang w:val="it-IT"/>
        </w:rPr>
        <w:t>, P</w:t>
      </w:r>
      <w:r w:rsidR="00675FAD" w:rsidRPr="002A46FF">
        <w:rPr>
          <w:rFonts w:asciiTheme="majorHAnsi" w:hAnsiTheme="majorHAnsi"/>
          <w:sz w:val="24"/>
          <w:szCs w:val="24"/>
          <w:lang w:val="it-IT"/>
        </w:rPr>
        <w:t>ar</w:t>
      </w:r>
      <w:r w:rsidR="000478C8" w:rsidRPr="002A46FF">
        <w:rPr>
          <w:rFonts w:asciiTheme="majorHAnsi" w:hAnsiTheme="majorHAnsi"/>
          <w:sz w:val="24"/>
          <w:szCs w:val="24"/>
          <w:lang w:val="it-IT"/>
        </w:rPr>
        <w:t>t.</w:t>
      </w:r>
      <w:r w:rsidR="00675FAD" w:rsidRPr="002A46FF">
        <w:rPr>
          <w:rFonts w:asciiTheme="majorHAnsi" w:hAnsiTheme="majorHAnsi"/>
          <w:sz w:val="24"/>
          <w:szCs w:val="24"/>
          <w:lang w:val="it-IT"/>
        </w:rPr>
        <w:t xml:space="preserve"> </w:t>
      </w:r>
      <w:r w:rsidR="00E10C4A">
        <w:rPr>
          <w:rFonts w:asciiTheme="majorHAnsi" w:hAnsiTheme="majorHAnsi"/>
          <w:sz w:val="24"/>
          <w:szCs w:val="24"/>
          <w:lang w:val="it-IT"/>
        </w:rPr>
        <w:t>………..</w:t>
      </w:r>
      <w:r w:rsidR="00675FAD" w:rsidRPr="002A46FF">
        <w:rPr>
          <w:rFonts w:asciiTheme="majorHAnsi" w:hAnsiTheme="majorHAnsi"/>
          <w:sz w:val="24"/>
          <w:szCs w:val="24"/>
          <w:lang w:val="it-IT"/>
        </w:rPr>
        <w:t xml:space="preserve">, </w:t>
      </w:r>
      <w:r w:rsidR="000478C8" w:rsidRPr="002A46FF">
        <w:rPr>
          <w:rFonts w:asciiTheme="majorHAnsi" w:hAnsiTheme="majorHAnsi"/>
          <w:sz w:val="24"/>
          <w:szCs w:val="24"/>
          <w:lang w:val="it-IT"/>
        </w:rPr>
        <w:t>sub</w:t>
      </w:r>
      <w:r w:rsidR="002B43E3" w:rsidRPr="002A46FF">
        <w:rPr>
          <w:rFonts w:asciiTheme="majorHAnsi" w:hAnsiTheme="majorHAnsi"/>
          <w:sz w:val="24"/>
          <w:szCs w:val="24"/>
          <w:lang w:val="it-IT"/>
        </w:rPr>
        <w:t xml:space="preserve">. </w:t>
      </w:r>
      <w:r w:rsidR="00E10C4A">
        <w:rPr>
          <w:rFonts w:asciiTheme="majorHAnsi" w:hAnsiTheme="majorHAnsi"/>
          <w:sz w:val="24"/>
          <w:szCs w:val="24"/>
          <w:lang w:val="it-IT"/>
        </w:rPr>
        <w:t>……………………………….</w:t>
      </w:r>
      <w:r w:rsidR="006F4FF9" w:rsidRPr="002A46FF">
        <w:rPr>
          <w:rFonts w:asciiTheme="majorHAnsi" w:hAnsiTheme="majorHAnsi"/>
          <w:sz w:val="24"/>
          <w:szCs w:val="24"/>
          <w:lang w:val="it-IT"/>
        </w:rPr>
        <w:t>.</w:t>
      </w:r>
    </w:p>
    <w:p w14:paraId="210580C1" w14:textId="573D5171" w:rsidR="00671377" w:rsidRPr="00675FAD" w:rsidRDefault="00675FAD" w:rsidP="00675FAD">
      <w:pPr>
        <w:tabs>
          <w:tab w:val="left" w:pos="380"/>
        </w:tabs>
        <w:spacing w:before="139" w:line="360" w:lineRule="auto"/>
        <w:ind w:left="284" w:right="276"/>
        <w:rPr>
          <w:rFonts w:asciiTheme="majorHAnsi" w:hAnsiTheme="majorHAnsi"/>
          <w:sz w:val="24"/>
          <w:szCs w:val="24"/>
          <w:lang w:val="it-IT"/>
        </w:rPr>
      </w:pPr>
      <w:r w:rsidRPr="00675FAD">
        <w:rPr>
          <w:rFonts w:asciiTheme="majorHAnsi" w:hAnsiTheme="majorHAnsi"/>
          <w:b/>
          <w:bCs/>
          <w:sz w:val="24"/>
          <w:szCs w:val="24"/>
          <w:lang w:val="it-IT"/>
        </w:rPr>
        <w:t>4.</w:t>
      </w:r>
      <w:r>
        <w:rPr>
          <w:rFonts w:asciiTheme="majorHAnsi" w:hAnsiTheme="majorHAnsi"/>
          <w:sz w:val="24"/>
          <w:szCs w:val="24"/>
          <w:lang w:val="it-IT"/>
        </w:rPr>
        <w:t xml:space="preserve"> </w:t>
      </w:r>
      <w:r w:rsidR="006B2FB8" w:rsidRPr="00675FAD">
        <w:rPr>
          <w:rFonts w:asciiTheme="majorHAnsi" w:hAnsiTheme="majorHAnsi"/>
          <w:sz w:val="24"/>
          <w:szCs w:val="24"/>
          <w:lang w:val="it-IT"/>
        </w:rPr>
        <w:t>L’Appaltatore dichiara e garantisce di essere a conoscenza dello stato attuale del bene, di aver esaminato la documentazione tecnico, amministrativa ed economica allegata al presente contratto,</w:t>
      </w:r>
      <w:r w:rsidR="006B2FB8" w:rsidRPr="00675FAD">
        <w:rPr>
          <w:rFonts w:asciiTheme="majorHAnsi" w:hAnsiTheme="majorHAnsi"/>
          <w:spacing w:val="-35"/>
          <w:sz w:val="24"/>
          <w:szCs w:val="24"/>
          <w:lang w:val="it-IT"/>
        </w:rPr>
        <w:t xml:space="preserve"> </w:t>
      </w:r>
      <w:r w:rsidR="006B2FB8" w:rsidRPr="00675FAD">
        <w:rPr>
          <w:rFonts w:asciiTheme="majorHAnsi" w:hAnsiTheme="majorHAnsi"/>
          <w:sz w:val="24"/>
          <w:szCs w:val="24"/>
          <w:lang w:val="it-IT"/>
        </w:rPr>
        <w:t>di avere tutte le capacità tecnico–organizzative ed economico–finanziarie necessarie per eseguire i lavori nel rispetto della vigente legislazione e della regolamentazione anche di natura tecnica riguardanti il</w:t>
      </w:r>
      <w:r w:rsidR="006B2FB8" w:rsidRPr="00675FAD">
        <w:rPr>
          <w:rFonts w:asciiTheme="majorHAnsi" w:hAnsiTheme="majorHAnsi"/>
          <w:spacing w:val="-6"/>
          <w:sz w:val="24"/>
          <w:szCs w:val="24"/>
          <w:lang w:val="it-IT"/>
        </w:rPr>
        <w:t xml:space="preserve"> </w:t>
      </w:r>
      <w:r w:rsidR="006B2FB8" w:rsidRPr="00675FAD">
        <w:rPr>
          <w:rFonts w:asciiTheme="majorHAnsi" w:hAnsiTheme="majorHAnsi"/>
          <w:sz w:val="24"/>
          <w:szCs w:val="24"/>
          <w:lang w:val="it-IT"/>
        </w:rPr>
        <w:t>settore.</w:t>
      </w:r>
    </w:p>
    <w:p w14:paraId="6B2924FB"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2 - DOCUMENTI CONTRATTUALI E TECNICI DISCIPLINANTI L’AFFIDAMENTO</w:t>
      </w:r>
    </w:p>
    <w:p w14:paraId="247CAC38" w14:textId="77777777" w:rsidR="00671377" w:rsidRPr="00086C08" w:rsidRDefault="00615580" w:rsidP="00217C75">
      <w:pPr>
        <w:pStyle w:val="Paragrafoelenco"/>
        <w:numPr>
          <w:ilvl w:val="0"/>
          <w:numId w:val="23"/>
        </w:numPr>
        <w:tabs>
          <w:tab w:val="left" w:pos="447"/>
        </w:tabs>
        <w:spacing w:before="121"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6B2FB8" w:rsidRPr="00086C08">
        <w:rPr>
          <w:rFonts w:asciiTheme="majorHAnsi" w:hAnsiTheme="majorHAnsi"/>
          <w:sz w:val="24"/>
          <w:szCs w:val="24"/>
          <w:lang w:val="it-IT"/>
        </w:rPr>
        <w:t>L’appalto è disciplinato, oltre che dal presente contratto, dalla documentazione tecnico, amministrativa ed economica qui di seguito indicata, che è stata esaminata e accettata dalle</w:t>
      </w:r>
      <w:r w:rsidR="006B2FB8" w:rsidRPr="00086C08">
        <w:rPr>
          <w:rFonts w:asciiTheme="majorHAnsi" w:hAnsiTheme="majorHAnsi"/>
          <w:spacing w:val="-12"/>
          <w:sz w:val="24"/>
          <w:szCs w:val="24"/>
          <w:lang w:val="it-IT"/>
        </w:rPr>
        <w:t xml:space="preserve"> </w:t>
      </w:r>
      <w:r w:rsidR="006B2FB8" w:rsidRPr="00086C08">
        <w:rPr>
          <w:rFonts w:asciiTheme="majorHAnsi" w:hAnsiTheme="majorHAnsi"/>
          <w:sz w:val="24"/>
          <w:szCs w:val="24"/>
          <w:lang w:val="it-IT"/>
        </w:rPr>
        <w:t>parti:</w:t>
      </w:r>
    </w:p>
    <w:p w14:paraId="5F9D0BFF" w14:textId="4FB672FE" w:rsidR="008A4037" w:rsidRPr="008A4037" w:rsidRDefault="006B2FB8" w:rsidP="00A542BC">
      <w:pPr>
        <w:pStyle w:val="Paragrafoelenco"/>
        <w:widowControl/>
        <w:numPr>
          <w:ilvl w:val="1"/>
          <w:numId w:val="33"/>
        </w:numPr>
        <w:tabs>
          <w:tab w:val="left" w:pos="757"/>
        </w:tabs>
        <w:autoSpaceDE/>
        <w:autoSpaceDN/>
        <w:spacing w:before="137" w:after="0" w:line="360" w:lineRule="auto"/>
        <w:ind w:left="709" w:right="276" w:hanging="425"/>
        <w:rPr>
          <w:rFonts w:asciiTheme="majorHAnsi" w:hAnsiTheme="majorHAnsi"/>
          <w:sz w:val="24"/>
          <w:szCs w:val="24"/>
          <w:lang w:val="it-IT"/>
        </w:rPr>
      </w:pPr>
      <w:r w:rsidRPr="008A4037">
        <w:rPr>
          <w:rFonts w:asciiTheme="majorHAnsi" w:hAnsiTheme="majorHAnsi"/>
          <w:sz w:val="24"/>
          <w:szCs w:val="24"/>
          <w:lang w:val="it-IT"/>
        </w:rPr>
        <w:t>il computo metrico estimativo dei lavori così come modificato a seguito dell’offerta presentata dall’ Appaltatore;</w:t>
      </w:r>
    </w:p>
    <w:p w14:paraId="49CB4CDF" w14:textId="746C655E" w:rsidR="008A54C4" w:rsidRPr="002A46FF" w:rsidRDefault="006B2FB8" w:rsidP="008A54C4">
      <w:pPr>
        <w:pStyle w:val="Paragrafoelenco"/>
        <w:widowControl/>
        <w:numPr>
          <w:ilvl w:val="1"/>
          <w:numId w:val="33"/>
        </w:numPr>
        <w:tabs>
          <w:tab w:val="left" w:pos="757"/>
        </w:tabs>
        <w:autoSpaceDE/>
        <w:autoSpaceDN/>
        <w:adjustRightInd w:val="0"/>
        <w:spacing w:before="137" w:after="0" w:line="360" w:lineRule="auto"/>
        <w:ind w:left="709" w:right="276"/>
        <w:rPr>
          <w:rFonts w:ascii="TimesNewRoman" w:eastAsiaTheme="minorHAnsi" w:hAnsi="TimesNewRoman" w:cs="TimesNewRoman"/>
          <w:sz w:val="24"/>
          <w:szCs w:val="24"/>
          <w:lang w:val="it-IT"/>
        </w:rPr>
      </w:pPr>
      <w:r w:rsidRPr="008A54C4">
        <w:rPr>
          <w:rFonts w:ascii="TimesNewRoman" w:eastAsiaTheme="minorHAnsi" w:hAnsi="TimesNewRoman" w:cs="TimesNewRoman"/>
          <w:sz w:val="24"/>
          <w:szCs w:val="24"/>
          <w:lang w:val="it-IT"/>
        </w:rPr>
        <w:t xml:space="preserve">l’elenco dei prezzi unitari risultante </w:t>
      </w:r>
      <w:r w:rsidRPr="002A46FF">
        <w:rPr>
          <w:rFonts w:ascii="TimesNewRoman" w:eastAsiaTheme="minorHAnsi" w:hAnsi="TimesNewRoman" w:cs="TimesNewRoman"/>
          <w:sz w:val="24"/>
          <w:szCs w:val="24"/>
          <w:lang w:val="it-IT"/>
        </w:rPr>
        <w:t xml:space="preserve">dal </w:t>
      </w:r>
      <w:r w:rsidRPr="002A46FF">
        <w:rPr>
          <w:rFonts w:ascii="TimesNewRoman" w:eastAsiaTheme="minorHAnsi" w:hAnsi="TimesNewRoman" w:cs="TimesNewRoman"/>
          <w:b/>
          <w:bCs/>
          <w:sz w:val="24"/>
          <w:szCs w:val="24"/>
          <w:lang w:val="it-IT"/>
        </w:rPr>
        <w:t>ribasso offerto del</w:t>
      </w:r>
      <w:r w:rsidR="00553E65" w:rsidRPr="002A46FF">
        <w:rPr>
          <w:rFonts w:ascii="TimesNewRoman" w:eastAsiaTheme="minorHAnsi" w:hAnsi="TimesNewRoman" w:cs="TimesNewRoman"/>
          <w:b/>
          <w:bCs/>
          <w:sz w:val="24"/>
          <w:szCs w:val="24"/>
          <w:lang w:val="it-IT"/>
        </w:rPr>
        <w:t xml:space="preserve"> 0,00%</w:t>
      </w:r>
      <w:r w:rsidRPr="002A46FF">
        <w:rPr>
          <w:rFonts w:ascii="TimesNewRoman" w:eastAsiaTheme="minorHAnsi" w:hAnsi="TimesNewRoman" w:cs="TimesNewRoman"/>
          <w:sz w:val="24"/>
          <w:szCs w:val="24"/>
          <w:lang w:val="it-IT"/>
        </w:rPr>
        <w:t xml:space="preserve"> sui prezzi del Prezziario Unico Cratere Centr</w:t>
      </w:r>
      <w:r w:rsidR="00CA2ADA" w:rsidRPr="002A46FF">
        <w:rPr>
          <w:rFonts w:ascii="TimesNewRoman" w:eastAsiaTheme="minorHAnsi" w:hAnsi="TimesNewRoman" w:cs="TimesNewRoman"/>
          <w:sz w:val="24"/>
          <w:szCs w:val="24"/>
          <w:lang w:val="it-IT"/>
        </w:rPr>
        <w:t xml:space="preserve">o </w:t>
      </w:r>
      <w:r w:rsidRPr="002A46FF">
        <w:rPr>
          <w:rFonts w:ascii="TimesNewRoman" w:eastAsiaTheme="minorHAnsi" w:hAnsi="TimesNewRoman" w:cs="TimesNewRoman"/>
          <w:sz w:val="24"/>
          <w:szCs w:val="24"/>
          <w:lang w:val="it-IT"/>
        </w:rPr>
        <w:t xml:space="preserve">Italia </w:t>
      </w:r>
      <w:r w:rsidR="00553E65" w:rsidRPr="002A46FF">
        <w:rPr>
          <w:rFonts w:ascii="TimesNewRoman" w:eastAsiaTheme="minorHAnsi" w:hAnsi="TimesNewRoman" w:cs="TimesNewRoman"/>
          <w:sz w:val="24"/>
          <w:szCs w:val="24"/>
          <w:lang w:val="it-IT"/>
        </w:rPr>
        <w:t>2022 approvato con ordinanza n. 126</w:t>
      </w:r>
      <w:r w:rsidR="008A54C4" w:rsidRPr="002A46FF">
        <w:rPr>
          <w:rFonts w:ascii="TimesNewRoman" w:eastAsiaTheme="minorHAnsi" w:hAnsi="TimesNewRoman" w:cs="TimesNewRoman"/>
          <w:sz w:val="24"/>
          <w:szCs w:val="24"/>
          <w:lang w:val="it-IT"/>
        </w:rPr>
        <w:t xml:space="preserve"> del Commissario del Governo per la Ricostruzione, integrato ove necessario con nuovi prezzi - in sigla Np -  oppure con prezzi tratti da prezzari DEI, prezziario regione Marche o delle altre regioni che appartengono al cratere sisma 2016;</w:t>
      </w:r>
    </w:p>
    <w:p w14:paraId="48C64053" w14:textId="681BB6EA" w:rsidR="00671377" w:rsidRPr="008A4037" w:rsidRDefault="006B2FB8" w:rsidP="00A542BC">
      <w:pPr>
        <w:pStyle w:val="Paragrafoelenco"/>
        <w:numPr>
          <w:ilvl w:val="1"/>
          <w:numId w:val="33"/>
        </w:numPr>
        <w:tabs>
          <w:tab w:val="left" w:pos="757"/>
        </w:tabs>
        <w:spacing w:before="137" w:line="360" w:lineRule="auto"/>
        <w:ind w:left="709" w:right="276" w:hanging="425"/>
        <w:rPr>
          <w:rFonts w:asciiTheme="majorHAnsi" w:hAnsiTheme="majorHAnsi"/>
          <w:sz w:val="24"/>
          <w:szCs w:val="24"/>
          <w:lang w:val="it-IT"/>
        </w:rPr>
      </w:pPr>
      <w:r w:rsidRPr="008A4037">
        <w:rPr>
          <w:rFonts w:asciiTheme="majorHAnsi" w:hAnsiTheme="majorHAnsi"/>
          <w:sz w:val="24"/>
          <w:szCs w:val="24"/>
          <w:lang w:val="it-IT"/>
        </w:rPr>
        <w:t>gli elaborati tecnici esecutivi, architettonici, strutturali e</w:t>
      </w:r>
      <w:r w:rsidRPr="00A542BC">
        <w:rPr>
          <w:rFonts w:asciiTheme="majorHAnsi" w:hAnsiTheme="majorHAnsi"/>
          <w:sz w:val="24"/>
          <w:szCs w:val="24"/>
          <w:lang w:val="it-IT"/>
        </w:rPr>
        <w:t xml:space="preserve"> </w:t>
      </w:r>
      <w:r w:rsidRPr="008A4037">
        <w:rPr>
          <w:rFonts w:asciiTheme="majorHAnsi" w:hAnsiTheme="majorHAnsi"/>
          <w:sz w:val="24"/>
          <w:szCs w:val="24"/>
          <w:lang w:val="it-IT"/>
        </w:rPr>
        <w:t>impiantistici;</w:t>
      </w:r>
    </w:p>
    <w:p w14:paraId="789E8977" w14:textId="77777777" w:rsidR="00671377" w:rsidRPr="00AB4643" w:rsidRDefault="006B2FB8" w:rsidP="00A542BC">
      <w:pPr>
        <w:pStyle w:val="Paragrafoelenco"/>
        <w:numPr>
          <w:ilvl w:val="1"/>
          <w:numId w:val="33"/>
        </w:numPr>
        <w:tabs>
          <w:tab w:val="left" w:pos="757"/>
        </w:tabs>
        <w:spacing w:before="137" w:line="360" w:lineRule="auto"/>
        <w:ind w:left="709" w:right="276" w:hanging="425"/>
        <w:rPr>
          <w:rFonts w:asciiTheme="majorHAnsi" w:hAnsiTheme="majorHAnsi"/>
          <w:sz w:val="24"/>
          <w:szCs w:val="24"/>
          <w:lang w:val="it-IT"/>
        </w:rPr>
      </w:pPr>
      <w:r w:rsidRPr="00AB4643">
        <w:rPr>
          <w:rFonts w:asciiTheme="majorHAnsi" w:hAnsiTheme="majorHAnsi"/>
          <w:sz w:val="24"/>
          <w:szCs w:val="24"/>
          <w:lang w:val="it-IT"/>
        </w:rPr>
        <w:lastRenderedPageBreak/>
        <w:t>il cronoprogramma dei lavori;</w:t>
      </w:r>
    </w:p>
    <w:p w14:paraId="750C87D9" w14:textId="77777777" w:rsidR="00671377" w:rsidRPr="00086C08" w:rsidRDefault="006B2FB8" w:rsidP="00217C75">
      <w:pPr>
        <w:pStyle w:val="Paragrafoelenco"/>
        <w:numPr>
          <w:ilvl w:val="1"/>
          <w:numId w:val="33"/>
        </w:numPr>
        <w:tabs>
          <w:tab w:val="left" w:pos="757"/>
        </w:tabs>
        <w:spacing w:before="137" w:line="360" w:lineRule="auto"/>
        <w:ind w:left="709" w:right="276" w:hanging="425"/>
        <w:rPr>
          <w:rFonts w:asciiTheme="majorHAnsi" w:hAnsiTheme="majorHAnsi"/>
          <w:sz w:val="24"/>
          <w:szCs w:val="24"/>
          <w:lang w:val="it-IT"/>
        </w:rPr>
      </w:pPr>
      <w:r w:rsidRPr="00086C08">
        <w:rPr>
          <w:rFonts w:asciiTheme="majorHAnsi" w:hAnsiTheme="majorHAnsi"/>
          <w:sz w:val="24"/>
          <w:szCs w:val="24"/>
          <w:lang w:val="it-IT"/>
        </w:rPr>
        <w:t>il Piano di Sicurezza e Coordinamento comprensivo della stima dei costi per la sicurezza e il</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fascicolo</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tecnico</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contenente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le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informazioni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utili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ai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fini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della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prevenzione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protezione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dei lavoratori durante l’esecuzione dei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lavori;</w:t>
      </w:r>
    </w:p>
    <w:p w14:paraId="7CC48624" w14:textId="77777777" w:rsidR="00671377" w:rsidRPr="00086C08" w:rsidRDefault="006B2FB8" w:rsidP="00217C75">
      <w:pPr>
        <w:pStyle w:val="Paragrafoelenco"/>
        <w:numPr>
          <w:ilvl w:val="1"/>
          <w:numId w:val="33"/>
        </w:numPr>
        <w:tabs>
          <w:tab w:val="left" w:pos="757"/>
        </w:tabs>
        <w:spacing w:before="137" w:line="360" w:lineRule="auto"/>
        <w:ind w:left="709" w:right="276" w:hanging="425"/>
        <w:rPr>
          <w:rFonts w:asciiTheme="majorHAnsi" w:hAnsiTheme="majorHAnsi"/>
          <w:sz w:val="24"/>
          <w:szCs w:val="24"/>
          <w:lang w:val="it-IT"/>
        </w:rPr>
      </w:pPr>
      <w:r w:rsidRPr="00086C08">
        <w:rPr>
          <w:rFonts w:asciiTheme="majorHAnsi" w:hAnsiTheme="majorHAnsi"/>
          <w:sz w:val="24"/>
          <w:szCs w:val="24"/>
          <w:lang w:val="it-IT"/>
        </w:rPr>
        <w:t>il Capitolato Speciale</w:t>
      </w:r>
      <w:r w:rsidRPr="008A4037">
        <w:rPr>
          <w:rFonts w:asciiTheme="majorHAnsi" w:hAnsiTheme="majorHAnsi"/>
          <w:sz w:val="24"/>
          <w:szCs w:val="24"/>
          <w:lang w:val="it-IT"/>
        </w:rPr>
        <w:t xml:space="preserve"> </w:t>
      </w:r>
      <w:r w:rsidRPr="00086C08">
        <w:rPr>
          <w:rFonts w:asciiTheme="majorHAnsi" w:hAnsiTheme="majorHAnsi"/>
          <w:sz w:val="24"/>
          <w:szCs w:val="24"/>
          <w:lang w:val="it-IT"/>
        </w:rPr>
        <w:t>d'Appalto;</w:t>
      </w:r>
    </w:p>
    <w:p w14:paraId="1A5B0C17" w14:textId="77777777" w:rsidR="00671377" w:rsidRPr="00086C08" w:rsidRDefault="006B2FB8" w:rsidP="00217C75">
      <w:pPr>
        <w:pStyle w:val="Paragrafoelenco"/>
        <w:numPr>
          <w:ilvl w:val="1"/>
          <w:numId w:val="33"/>
        </w:numPr>
        <w:tabs>
          <w:tab w:val="left" w:pos="757"/>
        </w:tabs>
        <w:spacing w:before="137" w:line="360" w:lineRule="auto"/>
        <w:ind w:left="709" w:right="276" w:hanging="425"/>
        <w:rPr>
          <w:rFonts w:asciiTheme="majorHAnsi" w:hAnsiTheme="majorHAnsi"/>
          <w:sz w:val="24"/>
          <w:szCs w:val="24"/>
          <w:lang w:val="it-IT"/>
        </w:rPr>
      </w:pPr>
      <w:r w:rsidRPr="00086C08">
        <w:rPr>
          <w:rFonts w:asciiTheme="majorHAnsi" w:hAnsiTheme="majorHAnsi"/>
          <w:sz w:val="24"/>
          <w:szCs w:val="24"/>
          <w:lang w:val="it-IT"/>
        </w:rPr>
        <w:t>la dichiarazione del Committente in relazione all’aliquota IVA da applicare per i lavori oggetto dell’appalto;</w:t>
      </w:r>
    </w:p>
    <w:p w14:paraId="31EB8F52" w14:textId="77777777" w:rsidR="00671377" w:rsidRPr="00086C08" w:rsidRDefault="006B2FB8" w:rsidP="00217C75">
      <w:pPr>
        <w:pStyle w:val="Paragrafoelenco"/>
        <w:numPr>
          <w:ilvl w:val="1"/>
          <w:numId w:val="33"/>
        </w:numPr>
        <w:tabs>
          <w:tab w:val="left" w:pos="757"/>
        </w:tabs>
        <w:spacing w:before="137" w:line="360" w:lineRule="auto"/>
        <w:ind w:left="709" w:right="276" w:hanging="425"/>
        <w:rPr>
          <w:rFonts w:asciiTheme="majorHAnsi" w:hAnsiTheme="majorHAnsi"/>
          <w:sz w:val="24"/>
          <w:szCs w:val="24"/>
          <w:lang w:val="it-IT"/>
        </w:rPr>
      </w:pPr>
      <w:r w:rsidRPr="00086C08">
        <w:rPr>
          <w:rFonts w:asciiTheme="majorHAnsi" w:hAnsiTheme="majorHAnsi"/>
          <w:sz w:val="24"/>
          <w:szCs w:val="24"/>
          <w:lang w:val="it-IT"/>
        </w:rPr>
        <w:t>la dichiarazione della disponibilità ad eseguire, alle stesse condizioni economiche e con gli stessi prezzi elementari, i lavori eventualmente richiesti nei provvedimenti autorizzativi</w:t>
      </w:r>
      <w:r w:rsidRPr="008A4037">
        <w:rPr>
          <w:rFonts w:asciiTheme="majorHAnsi" w:hAnsiTheme="majorHAnsi"/>
          <w:sz w:val="24"/>
          <w:szCs w:val="24"/>
          <w:lang w:val="it-IT"/>
        </w:rPr>
        <w:t xml:space="preserve"> </w:t>
      </w:r>
      <w:r w:rsidRPr="00086C08">
        <w:rPr>
          <w:rFonts w:asciiTheme="majorHAnsi" w:hAnsiTheme="majorHAnsi"/>
          <w:sz w:val="24"/>
          <w:szCs w:val="24"/>
          <w:lang w:val="it-IT"/>
        </w:rPr>
        <w:t>dalle amministrazioni competenti, anche se di importo inferiore rispetto a quello stabilito nel presente</w:t>
      </w:r>
      <w:r w:rsidRPr="008A4037">
        <w:rPr>
          <w:rFonts w:asciiTheme="majorHAnsi" w:hAnsiTheme="majorHAnsi"/>
          <w:sz w:val="24"/>
          <w:szCs w:val="24"/>
          <w:lang w:val="it-IT"/>
        </w:rPr>
        <w:t xml:space="preserve"> </w:t>
      </w:r>
      <w:r w:rsidRPr="00086C08">
        <w:rPr>
          <w:rFonts w:asciiTheme="majorHAnsi" w:hAnsiTheme="majorHAnsi"/>
          <w:sz w:val="24"/>
          <w:szCs w:val="24"/>
          <w:lang w:val="it-IT"/>
        </w:rPr>
        <w:t>contratto.</w:t>
      </w:r>
    </w:p>
    <w:p w14:paraId="34E602C6" w14:textId="77777777" w:rsidR="00671377" w:rsidRPr="00086C08" w:rsidRDefault="006B2FB8" w:rsidP="00086C08">
      <w:pPr>
        <w:pStyle w:val="Titolo1"/>
        <w:spacing w:before="1"/>
        <w:ind w:left="284" w:right="276"/>
        <w:rPr>
          <w:rFonts w:asciiTheme="majorHAnsi" w:hAnsiTheme="majorHAnsi"/>
          <w:sz w:val="24"/>
          <w:lang w:val="it-IT"/>
        </w:rPr>
      </w:pPr>
      <w:r w:rsidRPr="00086C08">
        <w:rPr>
          <w:rFonts w:asciiTheme="majorHAnsi" w:hAnsiTheme="majorHAnsi"/>
          <w:sz w:val="24"/>
          <w:lang w:val="it-IT"/>
        </w:rPr>
        <w:t>ART. 3 - FORMA DELL’AFFIDAMENTO</w:t>
      </w:r>
    </w:p>
    <w:p w14:paraId="7705326E" w14:textId="451A0468" w:rsidR="00671377" w:rsidRDefault="006B2FB8" w:rsidP="008A4037">
      <w:pPr>
        <w:pStyle w:val="Paragrafoelenco"/>
        <w:spacing w:before="134" w:line="360" w:lineRule="auto"/>
        <w:ind w:left="284" w:right="276"/>
        <w:rPr>
          <w:rFonts w:asciiTheme="majorHAnsi" w:hAnsiTheme="majorHAnsi"/>
          <w:sz w:val="24"/>
          <w:lang w:val="it-IT"/>
        </w:rPr>
      </w:pPr>
      <w:r w:rsidRPr="00716C66">
        <w:rPr>
          <w:rFonts w:asciiTheme="majorHAnsi" w:hAnsiTheme="majorHAnsi"/>
          <w:b/>
          <w:sz w:val="24"/>
          <w:lang w:val="it-IT"/>
        </w:rPr>
        <w:t>1</w:t>
      </w:r>
      <w:r w:rsidR="00716C66" w:rsidRPr="00716C66">
        <w:rPr>
          <w:rFonts w:asciiTheme="majorHAnsi" w:hAnsiTheme="majorHAnsi"/>
          <w:b/>
          <w:sz w:val="24"/>
          <w:lang w:val="it-IT"/>
        </w:rPr>
        <w:t>.</w:t>
      </w:r>
      <w:r w:rsidRPr="00086C08">
        <w:rPr>
          <w:rFonts w:asciiTheme="majorHAnsi" w:hAnsiTheme="majorHAnsi"/>
          <w:b/>
          <w:sz w:val="24"/>
          <w:lang w:val="it-IT"/>
        </w:rPr>
        <w:t xml:space="preserve"> </w:t>
      </w:r>
      <w:r w:rsidRPr="00086C08">
        <w:rPr>
          <w:rFonts w:asciiTheme="majorHAnsi" w:hAnsiTheme="majorHAnsi"/>
          <w:sz w:val="24"/>
          <w:lang w:val="it-IT"/>
        </w:rPr>
        <w:t xml:space="preserve">L’appalto si intende affidato ed accettato a misura sulla base dell’elenco dei prezzi unitari offerto in sede di selezione, col </w:t>
      </w:r>
      <w:r w:rsidR="008A54C4" w:rsidRPr="002A46FF">
        <w:rPr>
          <w:rFonts w:ascii="TimesNewRoman" w:eastAsiaTheme="minorHAnsi" w:hAnsi="TimesNewRoman" w:cs="TimesNewRoman"/>
          <w:b/>
          <w:bCs/>
          <w:sz w:val="24"/>
          <w:szCs w:val="24"/>
          <w:lang w:val="it-IT"/>
        </w:rPr>
        <w:t>ribasso offerto del 0,00%</w:t>
      </w:r>
      <w:r w:rsidR="008A54C4" w:rsidRPr="002A46FF">
        <w:rPr>
          <w:rFonts w:ascii="TimesNewRoman" w:eastAsiaTheme="minorHAnsi" w:hAnsi="TimesNewRoman" w:cs="TimesNewRoman"/>
          <w:sz w:val="24"/>
          <w:szCs w:val="24"/>
          <w:lang w:val="it-IT"/>
        </w:rPr>
        <w:t xml:space="preserve"> sui prezzi del Prezziario Unico Cratere Centro Italia 2022 approvato con ordinanza n. 126 del Commissario del Governo per la Ricostruzione</w:t>
      </w:r>
      <w:r w:rsidR="002A46FF">
        <w:rPr>
          <w:rFonts w:ascii="TimesNewRoman" w:eastAsiaTheme="minorHAnsi" w:hAnsi="TimesNewRoman" w:cs="TimesNewRoman"/>
          <w:sz w:val="24"/>
          <w:szCs w:val="24"/>
          <w:lang w:val="it-IT"/>
        </w:rPr>
        <w:t>.</w:t>
      </w:r>
    </w:p>
    <w:p w14:paraId="1D6C9143"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4 - CESSIONE</w:t>
      </w:r>
    </w:p>
    <w:p w14:paraId="3D80F034" w14:textId="765E5CC9" w:rsidR="006966E1" w:rsidRPr="006966E1" w:rsidRDefault="006966E1" w:rsidP="006966E1">
      <w:pPr>
        <w:pStyle w:val="Paragrafoelenco"/>
        <w:numPr>
          <w:ilvl w:val="0"/>
          <w:numId w:val="37"/>
        </w:numPr>
        <w:tabs>
          <w:tab w:val="left" w:pos="284"/>
        </w:tabs>
        <w:spacing w:before="89" w:line="360" w:lineRule="auto"/>
        <w:ind w:left="284" w:right="276" w:firstLine="0"/>
        <w:rPr>
          <w:rFonts w:asciiTheme="majorHAnsi" w:hAnsiTheme="majorHAnsi"/>
          <w:sz w:val="24"/>
          <w:szCs w:val="24"/>
          <w:lang w:val="it-IT"/>
        </w:rPr>
      </w:pPr>
      <w:r w:rsidRPr="006966E1">
        <w:rPr>
          <w:rFonts w:asciiTheme="majorHAnsi" w:hAnsiTheme="majorHAnsi"/>
          <w:sz w:val="24"/>
          <w:szCs w:val="24"/>
          <w:lang w:val="it-IT"/>
        </w:rPr>
        <w:t>È fatto divieto di cedere a qualsiasi titolo il presente contratto di appalto ad eccezione della Cessione del Credito effettuata a Banche o intermediari finanziari disciplinati in materia bancaria e creditizia (così come previsto dal regolamento dei LL.PP. al comma 13, art. 106 del DL n. 50 del 18 aprile 2016). Le Cessioni di Credito saranno stipulate mediante scrittura privata o pubblica e dovranno essere notificate al Committente.</w:t>
      </w:r>
    </w:p>
    <w:p w14:paraId="43689E5B"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5 SUBAPPALTO</w:t>
      </w:r>
    </w:p>
    <w:p w14:paraId="1F8FE1DA" w14:textId="52045FAB" w:rsidR="00671377" w:rsidRPr="006966E1" w:rsidRDefault="006B2FB8" w:rsidP="006966E1">
      <w:pPr>
        <w:pStyle w:val="Paragrafoelenco"/>
        <w:numPr>
          <w:ilvl w:val="0"/>
          <w:numId w:val="22"/>
        </w:numPr>
        <w:tabs>
          <w:tab w:val="left" w:pos="378"/>
        </w:tabs>
        <w:spacing w:before="3" w:line="360" w:lineRule="auto"/>
        <w:ind w:left="284" w:right="276" w:firstLine="0"/>
        <w:rPr>
          <w:rFonts w:asciiTheme="majorHAnsi" w:hAnsiTheme="majorHAnsi"/>
          <w:sz w:val="24"/>
          <w:szCs w:val="24"/>
          <w:lang w:val="it-IT"/>
        </w:rPr>
      </w:pPr>
      <w:r w:rsidRPr="006966E1">
        <w:rPr>
          <w:rFonts w:asciiTheme="majorHAnsi" w:hAnsiTheme="majorHAnsi"/>
          <w:sz w:val="24"/>
          <w:szCs w:val="24"/>
          <w:lang w:val="it-IT"/>
        </w:rPr>
        <w:t xml:space="preserve">Ai sensi del comma </w:t>
      </w:r>
      <w:r w:rsidR="006966E1" w:rsidRPr="006966E1">
        <w:rPr>
          <w:rFonts w:asciiTheme="majorHAnsi" w:hAnsiTheme="majorHAnsi"/>
          <w:sz w:val="24"/>
          <w:szCs w:val="24"/>
          <w:lang w:val="it-IT"/>
        </w:rPr>
        <w:t>6 dell’articolo 31 del decreto legge 17 ottobre 2016 n. 189, convertito dalla Legge 15 dicembre 2016 n. 229,</w:t>
      </w:r>
      <w:r w:rsidRPr="006966E1">
        <w:rPr>
          <w:rFonts w:asciiTheme="majorHAnsi" w:hAnsiTheme="majorHAnsi"/>
          <w:sz w:val="24"/>
          <w:szCs w:val="24"/>
          <w:lang w:val="it-IT"/>
        </w:rPr>
        <w:t xml:space="preserve"> previa autorizza</w:t>
      </w:r>
      <w:r w:rsidR="00E53235" w:rsidRPr="006966E1">
        <w:rPr>
          <w:rFonts w:asciiTheme="majorHAnsi" w:hAnsiTheme="majorHAnsi"/>
          <w:sz w:val="24"/>
          <w:szCs w:val="24"/>
          <w:lang w:val="it-IT"/>
        </w:rPr>
        <w:t xml:space="preserve">zione del committente, </w:t>
      </w:r>
      <w:r w:rsidR="006966E1" w:rsidRPr="006966E1">
        <w:rPr>
          <w:rFonts w:asciiTheme="majorHAnsi" w:hAnsiTheme="majorHAnsi"/>
          <w:sz w:val="24"/>
          <w:szCs w:val="24"/>
          <w:lang w:val="it-IT"/>
        </w:rPr>
        <w:t>è possibile subappaltare lavorazioni fino al</w:t>
      </w:r>
      <w:r w:rsidR="00E53235" w:rsidRPr="006966E1">
        <w:rPr>
          <w:rFonts w:asciiTheme="majorHAnsi" w:hAnsiTheme="majorHAnsi"/>
          <w:sz w:val="24"/>
          <w:szCs w:val="24"/>
          <w:lang w:val="it-IT"/>
        </w:rPr>
        <w:t xml:space="preserve"> 5</w:t>
      </w:r>
      <w:r w:rsidRPr="006966E1">
        <w:rPr>
          <w:rFonts w:asciiTheme="majorHAnsi" w:hAnsiTheme="majorHAnsi"/>
          <w:sz w:val="24"/>
          <w:szCs w:val="24"/>
          <w:lang w:val="it-IT"/>
        </w:rPr>
        <w:t>0% dell’importo dei lavori</w:t>
      </w:r>
      <w:r w:rsidR="001679CB" w:rsidRPr="006966E1">
        <w:rPr>
          <w:rFonts w:asciiTheme="majorHAnsi" w:hAnsiTheme="majorHAnsi"/>
          <w:sz w:val="24"/>
          <w:szCs w:val="24"/>
          <w:lang w:val="it-IT"/>
        </w:rPr>
        <w:t xml:space="preserve"> </w:t>
      </w:r>
      <w:r w:rsidRPr="006966E1">
        <w:rPr>
          <w:rFonts w:asciiTheme="majorHAnsi" w:hAnsiTheme="majorHAnsi"/>
          <w:sz w:val="24"/>
          <w:szCs w:val="24"/>
          <w:lang w:val="it-IT"/>
        </w:rPr>
        <w:t>ammessi a contributo, ad imprese in possesso di idoneità tecnico professionale ai sensi del D.Lgs. 81/2008 e s.m.i. (Allegato XVII) iscritte all’ Anagrafe di cui all’art. 30 comma 6 della Legge 15 dicembre 2016 n. 229.</w:t>
      </w:r>
    </w:p>
    <w:p w14:paraId="6DD82509" w14:textId="1F2BB799" w:rsidR="00671377" w:rsidRPr="00086C08" w:rsidRDefault="006B2FB8" w:rsidP="00217C75">
      <w:pPr>
        <w:pStyle w:val="Paragrafoelenco"/>
        <w:numPr>
          <w:ilvl w:val="0"/>
          <w:numId w:val="22"/>
        </w:numPr>
        <w:tabs>
          <w:tab w:val="left" w:pos="378"/>
        </w:tabs>
        <w:spacing w:before="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 xml:space="preserve">L’Appaltatore si obbliga </w:t>
      </w:r>
      <w:r w:rsidR="002B43E3" w:rsidRPr="002A46FF">
        <w:rPr>
          <w:rFonts w:asciiTheme="majorHAnsi" w:hAnsiTheme="majorHAnsi"/>
          <w:sz w:val="24"/>
          <w:szCs w:val="24"/>
          <w:lang w:val="it-IT"/>
        </w:rPr>
        <w:t>ad inviare al committente, in tempo utile per il relativo controllo, la documentazione delle eventuali ditte subappaltatrici al fine di permettere la compilazione on line della notifica preliminare e degli aggiornamenti tramite</w:t>
      </w:r>
      <w:r w:rsidRPr="002A46FF">
        <w:rPr>
          <w:rFonts w:asciiTheme="majorHAnsi" w:hAnsiTheme="majorHAnsi"/>
          <w:sz w:val="24"/>
          <w:szCs w:val="24"/>
          <w:lang w:val="it-IT"/>
        </w:rPr>
        <w:t xml:space="preserve"> </w:t>
      </w:r>
      <w:r w:rsidR="002B43E3" w:rsidRPr="002A46FF">
        <w:rPr>
          <w:rFonts w:asciiTheme="majorHAnsi" w:hAnsiTheme="majorHAnsi"/>
          <w:sz w:val="24"/>
          <w:szCs w:val="24"/>
          <w:lang w:val="it-IT"/>
        </w:rPr>
        <w:lastRenderedPageBreak/>
        <w:t>“Piattaforma WEB – Sistema Informativo Marche Prevenzione”</w:t>
      </w:r>
      <w:r w:rsidRPr="002A46FF">
        <w:rPr>
          <w:rFonts w:asciiTheme="majorHAnsi" w:hAnsiTheme="majorHAnsi"/>
          <w:sz w:val="24"/>
          <w:szCs w:val="24"/>
          <w:lang w:val="it-IT"/>
        </w:rPr>
        <w:t xml:space="preserve"> </w:t>
      </w:r>
      <w:r w:rsidRPr="00086C08">
        <w:rPr>
          <w:rFonts w:asciiTheme="majorHAnsi" w:hAnsiTheme="majorHAnsi"/>
          <w:sz w:val="24"/>
          <w:szCs w:val="24"/>
          <w:lang w:val="it-IT"/>
        </w:rPr>
        <w:t>per la, di cui all’art. 99 del D.lgs. n.</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81/2008.</w:t>
      </w:r>
    </w:p>
    <w:p w14:paraId="1811B6FE" w14:textId="77777777" w:rsidR="00671377" w:rsidRPr="00086C08" w:rsidRDefault="006B2FB8" w:rsidP="00217C75">
      <w:pPr>
        <w:pStyle w:val="Paragrafoelenco"/>
        <w:numPr>
          <w:ilvl w:val="0"/>
          <w:numId w:val="22"/>
        </w:numPr>
        <w:tabs>
          <w:tab w:val="left" w:pos="419"/>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 xml:space="preserve">L'appaltatore, nei contratti con fornitori, subfornitori e subappaltatori, ivi inclusi i soggetti incaricati di trasporti, noleggi, smaltimento di materiale da costruzione e di opere di demolizione, </w:t>
      </w:r>
      <w:r w:rsidRPr="00086C08">
        <w:rPr>
          <w:rFonts w:asciiTheme="majorHAnsi" w:hAnsiTheme="majorHAnsi"/>
          <w:spacing w:val="-3"/>
          <w:sz w:val="24"/>
          <w:szCs w:val="24"/>
          <w:lang w:val="it-IT"/>
        </w:rPr>
        <w:t xml:space="preserve">si </w:t>
      </w:r>
      <w:r w:rsidRPr="00086C08">
        <w:rPr>
          <w:rFonts w:asciiTheme="majorHAnsi" w:hAnsiTheme="majorHAnsi"/>
          <w:sz w:val="24"/>
          <w:szCs w:val="24"/>
          <w:lang w:val="it-IT"/>
        </w:rPr>
        <w:t>impegna a verificare che la parte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contrattuale:</w:t>
      </w:r>
    </w:p>
    <w:p w14:paraId="7AA5F753" w14:textId="77777777" w:rsidR="00671377" w:rsidRPr="00086C08" w:rsidRDefault="006B2FB8" w:rsidP="00217C75">
      <w:pPr>
        <w:pStyle w:val="Paragrafoelenco"/>
        <w:numPr>
          <w:ilvl w:val="0"/>
          <w:numId w:val="21"/>
        </w:numPr>
        <w:tabs>
          <w:tab w:val="left" w:pos="397"/>
        </w:tabs>
        <w:spacing w:before="5"/>
        <w:ind w:left="284" w:right="276" w:firstLine="0"/>
        <w:rPr>
          <w:rFonts w:asciiTheme="majorHAnsi" w:hAnsiTheme="majorHAnsi"/>
          <w:sz w:val="24"/>
          <w:szCs w:val="24"/>
          <w:lang w:val="it-IT"/>
        </w:rPr>
      </w:pPr>
      <w:r w:rsidRPr="00086C08">
        <w:rPr>
          <w:rFonts w:asciiTheme="majorHAnsi" w:hAnsiTheme="majorHAnsi"/>
          <w:sz w:val="24"/>
          <w:szCs w:val="24"/>
          <w:lang w:val="it-IT"/>
        </w:rPr>
        <w:t>sia iscritta nell’Anagrafe di cui all’articolo 30, comma 6 della Legge 15 dicembre 2016 n.</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229;</w:t>
      </w:r>
    </w:p>
    <w:p w14:paraId="4C0E2F2D" w14:textId="77777777" w:rsidR="00671377" w:rsidRPr="00086C08" w:rsidRDefault="006B2FB8" w:rsidP="00217C75">
      <w:pPr>
        <w:pStyle w:val="Paragrafoelenco"/>
        <w:numPr>
          <w:ilvl w:val="0"/>
          <w:numId w:val="21"/>
        </w:numPr>
        <w:tabs>
          <w:tab w:val="left" w:pos="397"/>
        </w:tabs>
        <w:spacing w:before="90"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possieda la certificazione attestante l'assolvimento degli obblighi contributivi e previdenziali (DURC) rilasciata a norma dell’art. 8 del decreto del Ministro del lavoro e delle politiche sociali del 30</w:t>
      </w:r>
      <w:r w:rsidRPr="00B04D9E">
        <w:rPr>
          <w:rFonts w:asciiTheme="majorHAnsi" w:hAnsiTheme="majorHAnsi"/>
          <w:sz w:val="24"/>
          <w:szCs w:val="24"/>
          <w:lang w:val="it-IT"/>
        </w:rPr>
        <w:t xml:space="preserve"> </w:t>
      </w:r>
      <w:r w:rsidRPr="00086C08">
        <w:rPr>
          <w:rFonts w:asciiTheme="majorHAnsi" w:hAnsiTheme="majorHAnsi"/>
          <w:sz w:val="24"/>
          <w:szCs w:val="24"/>
          <w:lang w:val="it-IT"/>
        </w:rPr>
        <w:t>gennaio</w:t>
      </w:r>
      <w:r w:rsidR="00B04D9E">
        <w:rPr>
          <w:rFonts w:asciiTheme="majorHAnsi" w:hAnsiTheme="majorHAnsi"/>
          <w:sz w:val="24"/>
          <w:szCs w:val="24"/>
          <w:lang w:val="it-IT"/>
        </w:rPr>
        <w:t xml:space="preserve"> </w:t>
      </w:r>
      <w:r w:rsidR="00B04D9E" w:rsidRPr="00B04D9E">
        <w:rPr>
          <w:rFonts w:asciiTheme="majorHAnsi" w:hAnsiTheme="majorHAnsi"/>
          <w:sz w:val="24"/>
          <w:szCs w:val="24"/>
          <w:lang w:val="it-IT"/>
        </w:rPr>
        <w:t>2015, pubblicat</w:t>
      </w:r>
      <w:r w:rsidR="00B04D9E">
        <w:rPr>
          <w:rFonts w:asciiTheme="majorHAnsi" w:hAnsiTheme="majorHAnsi"/>
          <w:sz w:val="24"/>
          <w:szCs w:val="24"/>
          <w:lang w:val="it-IT"/>
        </w:rPr>
        <w:t>o</w:t>
      </w:r>
      <w:r w:rsidR="00B04D9E" w:rsidRPr="00B04D9E">
        <w:rPr>
          <w:rFonts w:asciiTheme="majorHAnsi" w:hAnsiTheme="majorHAnsi"/>
          <w:sz w:val="24"/>
          <w:szCs w:val="24"/>
          <w:lang w:val="it-IT"/>
        </w:rPr>
        <w:t xml:space="preserve"> in Gazzetta Ufficiale n. 125 del 1° giugno 2015</w:t>
      </w:r>
      <w:r w:rsidRPr="00086C08">
        <w:rPr>
          <w:rFonts w:asciiTheme="majorHAnsi" w:hAnsiTheme="majorHAnsi"/>
          <w:sz w:val="24"/>
          <w:szCs w:val="24"/>
          <w:lang w:val="it-IT"/>
        </w:rPr>
        <w:t>;</w:t>
      </w:r>
    </w:p>
    <w:p w14:paraId="5734AD49" w14:textId="77777777" w:rsidR="00671377" w:rsidRPr="00086C08" w:rsidRDefault="006B2FB8" w:rsidP="00217C75">
      <w:pPr>
        <w:pStyle w:val="Corpotesto"/>
        <w:numPr>
          <w:ilvl w:val="0"/>
          <w:numId w:val="22"/>
        </w:numPr>
        <w:spacing w:before="203" w:line="360" w:lineRule="auto"/>
        <w:ind w:left="284" w:right="276" w:firstLine="0"/>
        <w:rPr>
          <w:rFonts w:asciiTheme="majorHAnsi" w:hAnsiTheme="majorHAnsi"/>
          <w:sz w:val="24"/>
          <w:lang w:val="it-IT"/>
        </w:rPr>
      </w:pPr>
      <w:r w:rsidRPr="00086C08">
        <w:rPr>
          <w:rFonts w:asciiTheme="majorHAnsi" w:hAnsiTheme="majorHAnsi"/>
          <w:sz w:val="24"/>
          <w:lang w:val="it-IT"/>
        </w:rPr>
        <w:t>L’affidamento di lavori al subappaltatore senza previa autorizzazione scritta del committente costituirà</w:t>
      </w:r>
      <w:r w:rsidRPr="00086C08">
        <w:rPr>
          <w:rFonts w:asciiTheme="majorHAnsi" w:hAnsiTheme="majorHAnsi"/>
          <w:spacing w:val="-17"/>
          <w:sz w:val="24"/>
          <w:lang w:val="it-IT"/>
        </w:rPr>
        <w:t xml:space="preserve"> </w:t>
      </w:r>
      <w:r w:rsidRPr="00086C08">
        <w:rPr>
          <w:rFonts w:asciiTheme="majorHAnsi" w:hAnsiTheme="majorHAnsi"/>
          <w:sz w:val="24"/>
          <w:lang w:val="it-IT"/>
        </w:rPr>
        <w:t>inadempimento</w:t>
      </w:r>
      <w:r w:rsidRPr="00086C08">
        <w:rPr>
          <w:rFonts w:asciiTheme="majorHAnsi" w:hAnsiTheme="majorHAnsi"/>
          <w:spacing w:val="-15"/>
          <w:sz w:val="24"/>
          <w:lang w:val="it-IT"/>
        </w:rPr>
        <w:t xml:space="preserve"> </w:t>
      </w:r>
      <w:r w:rsidRPr="00086C08">
        <w:rPr>
          <w:rFonts w:asciiTheme="majorHAnsi" w:hAnsiTheme="majorHAnsi"/>
          <w:sz w:val="24"/>
          <w:lang w:val="it-IT"/>
        </w:rPr>
        <w:t>grave</w:t>
      </w:r>
      <w:r w:rsidRPr="00086C08">
        <w:rPr>
          <w:rFonts w:asciiTheme="majorHAnsi" w:hAnsiTheme="majorHAnsi"/>
          <w:spacing w:val="-14"/>
          <w:sz w:val="24"/>
          <w:lang w:val="it-IT"/>
        </w:rPr>
        <w:t xml:space="preserve"> </w:t>
      </w:r>
      <w:r w:rsidRPr="00086C08">
        <w:rPr>
          <w:rFonts w:asciiTheme="majorHAnsi" w:hAnsiTheme="majorHAnsi"/>
          <w:sz w:val="24"/>
          <w:lang w:val="it-IT"/>
        </w:rPr>
        <w:t>e</w:t>
      </w:r>
      <w:r w:rsidRPr="00086C08">
        <w:rPr>
          <w:rFonts w:asciiTheme="majorHAnsi" w:hAnsiTheme="majorHAnsi"/>
          <w:spacing w:val="-17"/>
          <w:sz w:val="24"/>
          <w:lang w:val="it-IT"/>
        </w:rPr>
        <w:t xml:space="preserve"> </w:t>
      </w:r>
      <w:r w:rsidRPr="00086C08">
        <w:rPr>
          <w:rFonts w:asciiTheme="majorHAnsi" w:hAnsiTheme="majorHAnsi"/>
          <w:sz w:val="24"/>
          <w:lang w:val="it-IT"/>
        </w:rPr>
        <w:t>determinerà</w:t>
      </w:r>
      <w:r w:rsidRPr="00086C08">
        <w:rPr>
          <w:rFonts w:asciiTheme="majorHAnsi" w:hAnsiTheme="majorHAnsi"/>
          <w:spacing w:val="-17"/>
          <w:sz w:val="24"/>
          <w:lang w:val="it-IT"/>
        </w:rPr>
        <w:t xml:space="preserve"> </w:t>
      </w:r>
      <w:r w:rsidRPr="00086C08">
        <w:rPr>
          <w:rFonts w:asciiTheme="majorHAnsi" w:hAnsiTheme="majorHAnsi"/>
          <w:sz w:val="24"/>
          <w:lang w:val="it-IT"/>
        </w:rPr>
        <w:t>la</w:t>
      </w:r>
      <w:r w:rsidRPr="00086C08">
        <w:rPr>
          <w:rFonts w:asciiTheme="majorHAnsi" w:hAnsiTheme="majorHAnsi"/>
          <w:spacing w:val="-16"/>
          <w:sz w:val="24"/>
          <w:lang w:val="it-IT"/>
        </w:rPr>
        <w:t xml:space="preserve"> </w:t>
      </w:r>
      <w:r w:rsidRPr="00086C08">
        <w:rPr>
          <w:rFonts w:asciiTheme="majorHAnsi" w:hAnsiTheme="majorHAnsi"/>
          <w:sz w:val="24"/>
          <w:lang w:val="it-IT"/>
        </w:rPr>
        <w:t>risoluzione</w:t>
      </w:r>
      <w:r w:rsidRPr="00086C08">
        <w:rPr>
          <w:rFonts w:asciiTheme="majorHAnsi" w:hAnsiTheme="majorHAnsi"/>
          <w:spacing w:val="-16"/>
          <w:sz w:val="24"/>
          <w:lang w:val="it-IT"/>
        </w:rPr>
        <w:t xml:space="preserve"> </w:t>
      </w:r>
      <w:r w:rsidRPr="00086C08">
        <w:rPr>
          <w:rFonts w:asciiTheme="majorHAnsi" w:hAnsiTheme="majorHAnsi"/>
          <w:sz w:val="24"/>
          <w:lang w:val="it-IT"/>
        </w:rPr>
        <w:t>del</w:t>
      </w:r>
      <w:r w:rsidRPr="00086C08">
        <w:rPr>
          <w:rFonts w:asciiTheme="majorHAnsi" w:hAnsiTheme="majorHAnsi"/>
          <w:spacing w:val="-15"/>
          <w:sz w:val="24"/>
          <w:lang w:val="it-IT"/>
        </w:rPr>
        <w:t xml:space="preserve"> </w:t>
      </w:r>
      <w:r w:rsidRPr="00086C08">
        <w:rPr>
          <w:rFonts w:asciiTheme="majorHAnsi" w:hAnsiTheme="majorHAnsi"/>
          <w:sz w:val="24"/>
          <w:lang w:val="it-IT"/>
        </w:rPr>
        <w:t>contratto</w:t>
      </w:r>
      <w:r w:rsidRPr="00086C08">
        <w:rPr>
          <w:rFonts w:asciiTheme="majorHAnsi" w:hAnsiTheme="majorHAnsi"/>
          <w:spacing w:val="-15"/>
          <w:sz w:val="24"/>
          <w:lang w:val="it-IT"/>
        </w:rPr>
        <w:t xml:space="preserve"> </w:t>
      </w:r>
      <w:r w:rsidRPr="00086C08">
        <w:rPr>
          <w:rFonts w:asciiTheme="majorHAnsi" w:hAnsiTheme="majorHAnsi"/>
          <w:sz w:val="24"/>
          <w:lang w:val="it-IT"/>
        </w:rPr>
        <w:t>e</w:t>
      </w:r>
      <w:r w:rsidRPr="00086C08">
        <w:rPr>
          <w:rFonts w:asciiTheme="majorHAnsi" w:hAnsiTheme="majorHAnsi"/>
          <w:spacing w:val="-17"/>
          <w:sz w:val="24"/>
          <w:lang w:val="it-IT"/>
        </w:rPr>
        <w:t xml:space="preserve"> </w:t>
      </w:r>
      <w:r w:rsidRPr="00086C08">
        <w:rPr>
          <w:rFonts w:asciiTheme="majorHAnsi" w:hAnsiTheme="majorHAnsi"/>
          <w:sz w:val="24"/>
          <w:lang w:val="it-IT"/>
        </w:rPr>
        <w:t>la</w:t>
      </w:r>
      <w:r w:rsidRPr="00086C08">
        <w:rPr>
          <w:rFonts w:asciiTheme="majorHAnsi" w:hAnsiTheme="majorHAnsi"/>
          <w:spacing w:val="-14"/>
          <w:sz w:val="24"/>
          <w:lang w:val="it-IT"/>
        </w:rPr>
        <w:t xml:space="preserve"> </w:t>
      </w:r>
      <w:r w:rsidRPr="00086C08">
        <w:rPr>
          <w:rFonts w:asciiTheme="majorHAnsi" w:hAnsiTheme="majorHAnsi"/>
          <w:sz w:val="24"/>
          <w:lang w:val="it-IT"/>
        </w:rPr>
        <w:t>richiesta</w:t>
      </w:r>
      <w:r w:rsidRPr="00086C08">
        <w:rPr>
          <w:rFonts w:asciiTheme="majorHAnsi" w:hAnsiTheme="majorHAnsi"/>
          <w:spacing w:val="-17"/>
          <w:sz w:val="24"/>
          <w:lang w:val="it-IT"/>
        </w:rPr>
        <w:t xml:space="preserve"> </w:t>
      </w:r>
      <w:r w:rsidRPr="00086C08">
        <w:rPr>
          <w:rFonts w:asciiTheme="majorHAnsi" w:hAnsiTheme="majorHAnsi"/>
          <w:sz w:val="24"/>
          <w:lang w:val="it-IT"/>
        </w:rPr>
        <w:t>di</w:t>
      </w:r>
      <w:r w:rsidRPr="00086C08">
        <w:rPr>
          <w:rFonts w:asciiTheme="majorHAnsi" w:hAnsiTheme="majorHAnsi"/>
          <w:spacing w:val="-15"/>
          <w:sz w:val="24"/>
          <w:lang w:val="it-IT"/>
        </w:rPr>
        <w:t xml:space="preserve"> </w:t>
      </w:r>
      <w:r w:rsidRPr="00086C08">
        <w:rPr>
          <w:rFonts w:asciiTheme="majorHAnsi" w:hAnsiTheme="majorHAnsi"/>
          <w:sz w:val="24"/>
          <w:lang w:val="it-IT"/>
        </w:rPr>
        <w:t>risarcimento danni, in misura pari al 10% dell’importo contrattuale, fatto salvo il maggior danno. È fatto assoluto divieto al subappaltatore di subappaltare a sua volta le</w:t>
      </w:r>
      <w:r w:rsidRPr="00086C08">
        <w:rPr>
          <w:rFonts w:asciiTheme="majorHAnsi" w:hAnsiTheme="majorHAnsi"/>
          <w:spacing w:val="-11"/>
          <w:sz w:val="24"/>
          <w:lang w:val="it-IT"/>
        </w:rPr>
        <w:t xml:space="preserve"> </w:t>
      </w:r>
      <w:r w:rsidRPr="00086C08">
        <w:rPr>
          <w:rFonts w:asciiTheme="majorHAnsi" w:hAnsiTheme="majorHAnsi"/>
          <w:sz w:val="24"/>
          <w:lang w:val="it-IT"/>
        </w:rPr>
        <w:t>lavorazioni.</w:t>
      </w:r>
    </w:p>
    <w:p w14:paraId="1AE89E7E" w14:textId="77777777" w:rsidR="00766FCC" w:rsidRDefault="006B2FB8" w:rsidP="00217C75">
      <w:pPr>
        <w:pStyle w:val="Paragrafoelenco"/>
        <w:numPr>
          <w:ilvl w:val="0"/>
          <w:numId w:val="22"/>
        </w:numPr>
        <w:adjustRightInd w:val="0"/>
        <w:spacing w:after="0" w:line="360" w:lineRule="auto"/>
        <w:ind w:left="284" w:right="276" w:firstLine="0"/>
        <w:rPr>
          <w:rFonts w:asciiTheme="majorHAnsi" w:hAnsiTheme="majorHAnsi"/>
          <w:sz w:val="24"/>
          <w:szCs w:val="24"/>
          <w:lang w:val="it-IT"/>
        </w:rPr>
      </w:pPr>
      <w:r w:rsidRPr="0091204E">
        <w:rPr>
          <w:rFonts w:asciiTheme="majorHAnsi" w:hAnsiTheme="majorHAnsi"/>
          <w:sz w:val="24"/>
          <w:szCs w:val="24"/>
          <w:lang w:val="it-IT"/>
        </w:rPr>
        <w:t xml:space="preserve">Ai sensi di quanto disposto dall’art. 1656 c.c., ed in coerenza con i commi precedenti del presente articolo, </w:t>
      </w:r>
      <w:r w:rsidR="00766FCC" w:rsidRPr="0091204E">
        <w:rPr>
          <w:rFonts w:asciiTheme="majorHAnsi" w:hAnsiTheme="majorHAnsi"/>
          <w:sz w:val="24"/>
          <w:szCs w:val="24"/>
          <w:lang w:val="it-IT"/>
        </w:rPr>
        <w:t>prima dell'inizio delle lavorazioni verrà trasmesso l'addendum al presente contratto di appalto contenente l'indicazione delle imprese subappaltatrici.</w:t>
      </w:r>
    </w:p>
    <w:p w14:paraId="6914FA7F" w14:textId="77777777" w:rsidR="00671377" w:rsidRPr="00086C08" w:rsidRDefault="006B2FB8" w:rsidP="00217C75">
      <w:pPr>
        <w:pStyle w:val="Paragrafoelenco"/>
        <w:numPr>
          <w:ilvl w:val="0"/>
          <w:numId w:val="22"/>
        </w:numPr>
        <w:tabs>
          <w:tab w:val="left" w:pos="351"/>
        </w:tabs>
        <w:spacing w:before="136"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resta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ogni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caso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responsabile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nei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confronti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Committente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per</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l’esecuzione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delle opere oggetto di subappalto, manlevando il Committente stesso da ogni responsabilità attinente l’operato dei subappaltatori. In nessun caso il subappalto potrà essere opposto al Committente come motivo</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giustificazione,</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causa</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e/o</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esimente</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responsabilità</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per</w:t>
      </w:r>
      <w:r w:rsidRPr="00086C08">
        <w:rPr>
          <w:rFonts w:asciiTheme="majorHAnsi" w:hAnsiTheme="majorHAnsi"/>
          <w:spacing w:val="-17"/>
          <w:sz w:val="24"/>
          <w:szCs w:val="24"/>
          <w:lang w:val="it-IT"/>
        </w:rPr>
        <w:t xml:space="preserve"> </w:t>
      </w:r>
      <w:r w:rsidRPr="00086C08">
        <w:rPr>
          <w:rFonts w:asciiTheme="majorHAnsi" w:hAnsiTheme="majorHAnsi"/>
          <w:sz w:val="24"/>
          <w:szCs w:val="24"/>
          <w:lang w:val="it-IT"/>
        </w:rPr>
        <w:t>inadempienze,</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ritardi</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o</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non</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perfette realizzazioni delle opere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appaltate.</w:t>
      </w:r>
    </w:p>
    <w:p w14:paraId="64DAD937" w14:textId="77777777" w:rsidR="00671377" w:rsidRPr="00086C08" w:rsidRDefault="006B2FB8" w:rsidP="00217C75">
      <w:pPr>
        <w:pStyle w:val="Paragrafoelenco"/>
        <w:numPr>
          <w:ilvl w:val="0"/>
          <w:numId w:val="22"/>
        </w:numPr>
        <w:tabs>
          <w:tab w:val="left" w:pos="423"/>
        </w:tabs>
        <w:spacing w:before="6" w:line="360" w:lineRule="auto"/>
        <w:ind w:left="284" w:right="276" w:firstLine="0"/>
        <w:rPr>
          <w:rFonts w:asciiTheme="majorHAnsi" w:hAnsiTheme="majorHAnsi"/>
          <w:sz w:val="24"/>
          <w:szCs w:val="24"/>
          <w:lang w:val="it-IT"/>
        </w:rPr>
      </w:pPr>
      <w:r w:rsidRPr="00086C08">
        <w:rPr>
          <w:rFonts w:asciiTheme="majorHAnsi" w:hAnsiTheme="majorHAnsi"/>
          <w:spacing w:val="-3"/>
          <w:sz w:val="24"/>
          <w:szCs w:val="24"/>
          <w:lang w:val="it-IT"/>
        </w:rPr>
        <w:t xml:space="preserve">In </w:t>
      </w:r>
      <w:r w:rsidRPr="00086C08">
        <w:rPr>
          <w:rFonts w:asciiTheme="majorHAnsi" w:hAnsiTheme="majorHAnsi"/>
          <w:sz w:val="24"/>
          <w:szCs w:val="24"/>
          <w:lang w:val="it-IT"/>
        </w:rPr>
        <w:t>ogni caso l’autorizzazione al subappalto è condizionata all’inserimento nel contratto di subappalto delle disposizioni di cui al comma 9 del presente articolo e ai commi 3 e 4 dell'art. 5 del presente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contratto.</w:t>
      </w:r>
    </w:p>
    <w:p w14:paraId="3ACBEF38" w14:textId="77777777" w:rsidR="00671377" w:rsidRPr="00086C08" w:rsidRDefault="006B2FB8" w:rsidP="00217C75">
      <w:pPr>
        <w:pStyle w:val="Paragrafoelenco"/>
        <w:numPr>
          <w:ilvl w:val="0"/>
          <w:numId w:val="22"/>
        </w:numPr>
        <w:tabs>
          <w:tab w:val="left" w:pos="359"/>
        </w:tabs>
        <w:spacing w:before="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è tenuto all’osservanza degli obblighi previsti dalla Legge 15 dicembre 2016 n. 229 e dalle ordinanze del Commissario straordinario emesse ai sensi dell’art. 2 della stessa</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legge.</w:t>
      </w:r>
    </w:p>
    <w:p w14:paraId="3CA501D3" w14:textId="77777777" w:rsidR="00671377" w:rsidRPr="00086C08" w:rsidRDefault="006B2FB8" w:rsidP="00217C75">
      <w:pPr>
        <w:pStyle w:val="Paragrafoelenco"/>
        <w:numPr>
          <w:ilvl w:val="0"/>
          <w:numId w:val="22"/>
        </w:numPr>
        <w:tabs>
          <w:tab w:val="left" w:pos="368"/>
        </w:tabs>
        <w:spacing w:before="3" w:line="362"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L’inosservanza delle disposizioni previste dalla suddetta Legge 15 dicembre 2016 n. 229 e dalle suindicate ordinanze commissariali sarà causa di risoluzione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contrattuale.</w:t>
      </w:r>
    </w:p>
    <w:p w14:paraId="2143C443" w14:textId="77777777" w:rsidR="00671377" w:rsidRPr="00086C08" w:rsidRDefault="006B2FB8" w:rsidP="00217C75">
      <w:pPr>
        <w:pStyle w:val="Paragrafoelenco"/>
        <w:numPr>
          <w:ilvl w:val="0"/>
          <w:numId w:val="22"/>
        </w:numPr>
        <w:tabs>
          <w:tab w:val="left" w:pos="431"/>
        </w:tabs>
        <w:spacing w:before="1"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lastRenderedPageBreak/>
        <w:t>L'appaltatore si impegna ad inserire nei contratti con eventuali subappaltatori, fornitori e subfornitori, ivi inclusi i soggetti incaricati di trasporti, noleggi, smaltimento di materiale da costruzione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opere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demolizione,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la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clausola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risolutiva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espressa,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cui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all'art.</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1456</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c.c.,</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che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sarà attivata nei confronti della parte contrattuale, con lettera raccomandata A/R o posta certificata, qualora la Prefettura competente abbia emesso nei confronti di</w:t>
      </w:r>
      <w:r w:rsidRPr="003D2A5E">
        <w:rPr>
          <w:rFonts w:asciiTheme="majorHAnsi" w:hAnsiTheme="majorHAnsi"/>
          <w:sz w:val="24"/>
          <w:szCs w:val="24"/>
          <w:lang w:val="it-IT"/>
        </w:rPr>
        <w:t xml:space="preserve"> </w:t>
      </w:r>
      <w:r w:rsidRPr="00086C08">
        <w:rPr>
          <w:rFonts w:asciiTheme="majorHAnsi" w:hAnsiTheme="majorHAnsi"/>
          <w:sz w:val="24"/>
          <w:szCs w:val="24"/>
          <w:lang w:val="it-IT"/>
        </w:rPr>
        <w:t>quest'ultima:</w:t>
      </w:r>
    </w:p>
    <w:p w14:paraId="3FCCF231" w14:textId="77777777" w:rsidR="00671377" w:rsidRPr="00086C08" w:rsidRDefault="006B2FB8" w:rsidP="003D2A5E">
      <w:pPr>
        <w:pStyle w:val="Paragrafoelenco"/>
        <w:numPr>
          <w:ilvl w:val="0"/>
          <w:numId w:val="21"/>
        </w:numPr>
        <w:spacing w:before="5"/>
        <w:ind w:left="567" w:right="276" w:hanging="283"/>
        <w:rPr>
          <w:rFonts w:asciiTheme="majorHAnsi" w:hAnsiTheme="majorHAnsi"/>
          <w:sz w:val="24"/>
          <w:szCs w:val="24"/>
          <w:lang w:val="it-IT"/>
        </w:rPr>
      </w:pPr>
      <w:r w:rsidRPr="00086C08">
        <w:rPr>
          <w:rFonts w:asciiTheme="majorHAnsi" w:hAnsiTheme="majorHAnsi"/>
          <w:sz w:val="24"/>
          <w:szCs w:val="24"/>
          <w:lang w:val="it-IT"/>
        </w:rPr>
        <w:t>un</w:t>
      </w:r>
      <w:r w:rsidRPr="003D2A5E">
        <w:rPr>
          <w:rFonts w:asciiTheme="majorHAnsi" w:hAnsiTheme="majorHAnsi"/>
          <w:sz w:val="24"/>
          <w:szCs w:val="24"/>
          <w:lang w:val="it-IT"/>
        </w:rPr>
        <w:t xml:space="preserve"> </w:t>
      </w:r>
      <w:r w:rsidRPr="00086C08">
        <w:rPr>
          <w:rFonts w:asciiTheme="majorHAnsi" w:hAnsiTheme="majorHAnsi"/>
          <w:sz w:val="24"/>
          <w:szCs w:val="24"/>
          <w:lang w:val="it-IT"/>
        </w:rPr>
        <w:t>provvedimento</w:t>
      </w:r>
      <w:r w:rsidRPr="003D2A5E">
        <w:rPr>
          <w:rFonts w:asciiTheme="majorHAnsi" w:hAnsiTheme="majorHAnsi"/>
          <w:sz w:val="24"/>
          <w:szCs w:val="24"/>
          <w:lang w:val="it-IT"/>
        </w:rPr>
        <w:t xml:space="preserve"> </w:t>
      </w:r>
      <w:r w:rsidRPr="00086C08">
        <w:rPr>
          <w:rFonts w:asciiTheme="majorHAnsi" w:hAnsiTheme="majorHAnsi"/>
          <w:sz w:val="24"/>
          <w:szCs w:val="24"/>
          <w:lang w:val="it-IT"/>
        </w:rPr>
        <w:t>di</w:t>
      </w:r>
      <w:r w:rsidRPr="003D2A5E">
        <w:rPr>
          <w:rFonts w:asciiTheme="majorHAnsi" w:hAnsiTheme="majorHAnsi"/>
          <w:sz w:val="24"/>
          <w:szCs w:val="24"/>
          <w:lang w:val="it-IT"/>
        </w:rPr>
        <w:t xml:space="preserve"> </w:t>
      </w:r>
      <w:r w:rsidRPr="00086C08">
        <w:rPr>
          <w:rFonts w:asciiTheme="majorHAnsi" w:hAnsiTheme="majorHAnsi"/>
          <w:sz w:val="24"/>
          <w:szCs w:val="24"/>
          <w:lang w:val="it-IT"/>
        </w:rPr>
        <w:t>diniego</w:t>
      </w:r>
      <w:r w:rsidRPr="003D2A5E">
        <w:rPr>
          <w:rFonts w:asciiTheme="majorHAnsi" w:hAnsiTheme="majorHAnsi"/>
          <w:sz w:val="24"/>
          <w:szCs w:val="24"/>
          <w:lang w:val="it-IT"/>
        </w:rPr>
        <w:t xml:space="preserve"> </w:t>
      </w:r>
      <w:r w:rsidRPr="00086C08">
        <w:rPr>
          <w:rFonts w:asciiTheme="majorHAnsi" w:hAnsiTheme="majorHAnsi"/>
          <w:sz w:val="24"/>
          <w:szCs w:val="24"/>
          <w:lang w:val="it-IT"/>
        </w:rPr>
        <w:t>di</w:t>
      </w:r>
      <w:r w:rsidRPr="003D2A5E">
        <w:rPr>
          <w:rFonts w:asciiTheme="majorHAnsi" w:hAnsiTheme="majorHAnsi"/>
          <w:sz w:val="24"/>
          <w:szCs w:val="24"/>
          <w:lang w:val="it-IT"/>
        </w:rPr>
        <w:t xml:space="preserve"> </w:t>
      </w:r>
      <w:r w:rsidRPr="00086C08">
        <w:rPr>
          <w:rFonts w:asciiTheme="majorHAnsi" w:hAnsiTheme="majorHAnsi"/>
          <w:sz w:val="24"/>
          <w:szCs w:val="24"/>
          <w:lang w:val="it-IT"/>
        </w:rPr>
        <w:t>iscrizione</w:t>
      </w:r>
      <w:r w:rsidRPr="003D2A5E">
        <w:rPr>
          <w:rFonts w:asciiTheme="majorHAnsi" w:hAnsiTheme="majorHAnsi"/>
          <w:sz w:val="24"/>
          <w:szCs w:val="24"/>
          <w:lang w:val="it-IT"/>
        </w:rPr>
        <w:t xml:space="preserve"> </w:t>
      </w:r>
      <w:r w:rsidRPr="00086C08">
        <w:rPr>
          <w:rFonts w:asciiTheme="majorHAnsi" w:hAnsiTheme="majorHAnsi"/>
          <w:sz w:val="24"/>
          <w:szCs w:val="24"/>
          <w:lang w:val="it-IT"/>
        </w:rPr>
        <w:t>all’Anagrafe</w:t>
      </w:r>
      <w:r w:rsidRPr="003D2A5E">
        <w:rPr>
          <w:rFonts w:asciiTheme="majorHAnsi" w:hAnsiTheme="majorHAnsi"/>
          <w:sz w:val="24"/>
          <w:szCs w:val="24"/>
          <w:lang w:val="it-IT"/>
        </w:rPr>
        <w:t xml:space="preserve"> </w:t>
      </w:r>
      <w:r w:rsidRPr="00086C08">
        <w:rPr>
          <w:rFonts w:asciiTheme="majorHAnsi" w:hAnsiTheme="majorHAnsi"/>
          <w:sz w:val="24"/>
          <w:szCs w:val="24"/>
          <w:lang w:val="it-IT"/>
        </w:rPr>
        <w:t>antimafia</w:t>
      </w:r>
      <w:r w:rsidRPr="003D2A5E">
        <w:rPr>
          <w:rFonts w:asciiTheme="majorHAnsi" w:hAnsiTheme="majorHAnsi"/>
          <w:sz w:val="24"/>
          <w:szCs w:val="24"/>
          <w:lang w:val="it-IT"/>
        </w:rPr>
        <w:t xml:space="preserve"> </w:t>
      </w:r>
      <w:r w:rsidRPr="00086C08">
        <w:rPr>
          <w:rFonts w:asciiTheme="majorHAnsi" w:hAnsiTheme="majorHAnsi"/>
          <w:sz w:val="24"/>
          <w:szCs w:val="24"/>
          <w:lang w:val="it-IT"/>
        </w:rPr>
        <w:t>degli</w:t>
      </w:r>
      <w:r w:rsidRPr="003D2A5E">
        <w:rPr>
          <w:rFonts w:asciiTheme="majorHAnsi" w:hAnsiTheme="majorHAnsi"/>
          <w:sz w:val="24"/>
          <w:szCs w:val="24"/>
          <w:lang w:val="it-IT"/>
        </w:rPr>
        <w:t xml:space="preserve"> </w:t>
      </w:r>
      <w:r w:rsidRPr="00086C08">
        <w:rPr>
          <w:rFonts w:asciiTheme="majorHAnsi" w:hAnsiTheme="majorHAnsi"/>
          <w:sz w:val="24"/>
          <w:szCs w:val="24"/>
          <w:lang w:val="it-IT"/>
        </w:rPr>
        <w:t>esecutori</w:t>
      </w:r>
      <w:r w:rsidRPr="003D2A5E">
        <w:rPr>
          <w:rFonts w:asciiTheme="majorHAnsi" w:hAnsiTheme="majorHAnsi"/>
          <w:sz w:val="24"/>
          <w:szCs w:val="24"/>
          <w:lang w:val="it-IT"/>
        </w:rPr>
        <w:t xml:space="preserve"> </w:t>
      </w:r>
      <w:r w:rsidRPr="00086C08">
        <w:rPr>
          <w:rFonts w:asciiTheme="majorHAnsi" w:hAnsiTheme="majorHAnsi"/>
          <w:sz w:val="24"/>
          <w:szCs w:val="24"/>
          <w:lang w:val="it-IT"/>
        </w:rPr>
        <w:t>di</w:t>
      </w:r>
      <w:r w:rsidRPr="003D2A5E">
        <w:rPr>
          <w:rFonts w:asciiTheme="majorHAnsi" w:hAnsiTheme="majorHAnsi"/>
          <w:sz w:val="24"/>
          <w:szCs w:val="24"/>
          <w:lang w:val="it-IT"/>
        </w:rPr>
        <w:t xml:space="preserve"> </w:t>
      </w:r>
      <w:r w:rsidRPr="00086C08">
        <w:rPr>
          <w:rFonts w:asciiTheme="majorHAnsi" w:hAnsiTheme="majorHAnsi"/>
          <w:sz w:val="24"/>
          <w:szCs w:val="24"/>
          <w:lang w:val="it-IT"/>
        </w:rPr>
        <w:t>cui</w:t>
      </w:r>
      <w:r w:rsidRPr="003D2A5E">
        <w:rPr>
          <w:rFonts w:asciiTheme="majorHAnsi" w:hAnsiTheme="majorHAnsi"/>
          <w:sz w:val="24"/>
          <w:szCs w:val="24"/>
          <w:lang w:val="it-IT"/>
        </w:rPr>
        <w:t xml:space="preserve"> </w:t>
      </w:r>
      <w:r w:rsidRPr="00086C08">
        <w:rPr>
          <w:rFonts w:asciiTheme="majorHAnsi" w:hAnsiTheme="majorHAnsi"/>
          <w:sz w:val="24"/>
          <w:szCs w:val="24"/>
          <w:lang w:val="it-IT"/>
        </w:rPr>
        <w:t>all’art. 30 della l.</w:t>
      </w:r>
      <w:r w:rsidRPr="003D2A5E">
        <w:rPr>
          <w:rFonts w:asciiTheme="majorHAnsi" w:hAnsiTheme="majorHAnsi"/>
          <w:sz w:val="24"/>
          <w:szCs w:val="24"/>
          <w:lang w:val="it-IT"/>
        </w:rPr>
        <w:t xml:space="preserve"> </w:t>
      </w:r>
      <w:r w:rsidRPr="00086C08">
        <w:rPr>
          <w:rFonts w:asciiTheme="majorHAnsi" w:hAnsiTheme="majorHAnsi"/>
          <w:sz w:val="24"/>
          <w:szCs w:val="24"/>
          <w:lang w:val="it-IT"/>
        </w:rPr>
        <w:t>229/2016;</w:t>
      </w:r>
    </w:p>
    <w:p w14:paraId="34740FF4" w14:textId="77777777" w:rsidR="00671377" w:rsidRPr="00086C08" w:rsidRDefault="006B2FB8" w:rsidP="003D2A5E">
      <w:pPr>
        <w:pStyle w:val="Paragrafoelenco"/>
        <w:numPr>
          <w:ilvl w:val="0"/>
          <w:numId w:val="21"/>
        </w:numPr>
        <w:spacing w:before="5"/>
        <w:ind w:left="567" w:right="276" w:hanging="283"/>
        <w:rPr>
          <w:rFonts w:asciiTheme="majorHAnsi" w:hAnsiTheme="majorHAnsi"/>
          <w:sz w:val="24"/>
          <w:szCs w:val="24"/>
          <w:lang w:val="it-IT"/>
        </w:rPr>
      </w:pPr>
      <w:r w:rsidRPr="00086C08">
        <w:rPr>
          <w:rFonts w:asciiTheme="majorHAnsi" w:hAnsiTheme="majorHAnsi"/>
          <w:sz w:val="24"/>
          <w:szCs w:val="24"/>
          <w:lang w:val="it-IT"/>
        </w:rPr>
        <w:t>ovvero un provvedimento di cancellazione dalla predetta</w:t>
      </w:r>
      <w:r w:rsidRPr="003D2A5E">
        <w:rPr>
          <w:rFonts w:asciiTheme="majorHAnsi" w:hAnsiTheme="majorHAnsi"/>
          <w:sz w:val="24"/>
          <w:szCs w:val="24"/>
          <w:lang w:val="it-IT"/>
        </w:rPr>
        <w:t xml:space="preserve"> </w:t>
      </w:r>
      <w:r w:rsidRPr="00086C08">
        <w:rPr>
          <w:rFonts w:asciiTheme="majorHAnsi" w:hAnsiTheme="majorHAnsi"/>
          <w:sz w:val="24"/>
          <w:szCs w:val="24"/>
          <w:lang w:val="it-IT"/>
        </w:rPr>
        <w:t>Anagrafe;</w:t>
      </w:r>
    </w:p>
    <w:p w14:paraId="6394C86C" w14:textId="7C386176" w:rsidR="00671377" w:rsidRDefault="006B2FB8" w:rsidP="003D2A5E">
      <w:pPr>
        <w:pStyle w:val="Paragrafoelenco"/>
        <w:numPr>
          <w:ilvl w:val="0"/>
          <w:numId w:val="21"/>
        </w:numPr>
        <w:spacing w:before="5"/>
        <w:ind w:left="567" w:right="276" w:hanging="283"/>
        <w:rPr>
          <w:rFonts w:asciiTheme="majorHAnsi" w:hAnsiTheme="majorHAnsi"/>
          <w:sz w:val="24"/>
          <w:szCs w:val="24"/>
          <w:lang w:val="it-IT"/>
        </w:rPr>
      </w:pPr>
      <w:r w:rsidRPr="00086C08">
        <w:rPr>
          <w:rFonts w:asciiTheme="majorHAnsi" w:hAnsiTheme="majorHAnsi"/>
          <w:sz w:val="24"/>
          <w:szCs w:val="24"/>
          <w:lang w:val="it-IT"/>
        </w:rPr>
        <w:t>ovvero una informazione antimafia interdittiva</w:t>
      </w:r>
      <w:r w:rsidR="003D2A5E">
        <w:rPr>
          <w:rFonts w:asciiTheme="majorHAnsi" w:hAnsiTheme="majorHAnsi"/>
          <w:sz w:val="24"/>
          <w:szCs w:val="24"/>
          <w:lang w:val="it-IT"/>
        </w:rPr>
        <w:t>.</w:t>
      </w:r>
    </w:p>
    <w:p w14:paraId="19FFD7FE" w14:textId="77777777" w:rsidR="003D2A5E" w:rsidRPr="003D2A5E" w:rsidRDefault="003D2A5E" w:rsidP="003D2A5E">
      <w:pPr>
        <w:pStyle w:val="Paragrafoelenco"/>
        <w:spacing w:before="5"/>
        <w:ind w:left="567" w:right="276"/>
        <w:rPr>
          <w:rFonts w:asciiTheme="majorHAnsi" w:hAnsiTheme="majorHAnsi"/>
          <w:sz w:val="4"/>
          <w:szCs w:val="4"/>
          <w:lang w:val="it-IT"/>
        </w:rPr>
      </w:pPr>
    </w:p>
    <w:p w14:paraId="5DD9CDB2" w14:textId="77777777" w:rsidR="00671377" w:rsidRPr="00086C08" w:rsidRDefault="000426D4" w:rsidP="00217C75">
      <w:pPr>
        <w:pStyle w:val="Paragrafoelenco"/>
        <w:numPr>
          <w:ilvl w:val="0"/>
          <w:numId w:val="22"/>
        </w:numPr>
        <w:tabs>
          <w:tab w:val="left" w:pos="582"/>
        </w:tabs>
        <w:spacing w:before="1"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6B2FB8" w:rsidRPr="00086C08">
        <w:rPr>
          <w:rFonts w:asciiTheme="majorHAnsi" w:hAnsiTheme="majorHAnsi"/>
          <w:sz w:val="24"/>
          <w:szCs w:val="24"/>
          <w:lang w:val="it-IT"/>
        </w:rPr>
        <w:t>È fatto obbligo dell’impresa appaltatrice procedere alla verifica dell’idoneità tecnico- professionale</w:t>
      </w:r>
      <w:r w:rsidR="006B2FB8" w:rsidRPr="00086C08">
        <w:rPr>
          <w:rFonts w:asciiTheme="majorHAnsi" w:hAnsiTheme="majorHAnsi"/>
          <w:spacing w:val="-14"/>
          <w:sz w:val="24"/>
          <w:szCs w:val="24"/>
          <w:lang w:val="it-IT"/>
        </w:rPr>
        <w:t xml:space="preserve"> </w:t>
      </w:r>
      <w:r w:rsidR="006B2FB8" w:rsidRPr="00086C08">
        <w:rPr>
          <w:rFonts w:asciiTheme="majorHAnsi" w:hAnsiTheme="majorHAnsi"/>
          <w:sz w:val="24"/>
          <w:szCs w:val="24"/>
          <w:lang w:val="it-IT"/>
        </w:rPr>
        <w:t>delle</w:t>
      </w:r>
      <w:r w:rsidR="006B2FB8" w:rsidRPr="00086C08">
        <w:rPr>
          <w:rFonts w:asciiTheme="majorHAnsi" w:hAnsiTheme="majorHAnsi"/>
          <w:spacing w:val="-14"/>
          <w:sz w:val="24"/>
          <w:szCs w:val="24"/>
          <w:lang w:val="it-IT"/>
        </w:rPr>
        <w:t xml:space="preserve"> </w:t>
      </w:r>
      <w:r w:rsidR="006B2FB8" w:rsidRPr="00086C08">
        <w:rPr>
          <w:rFonts w:asciiTheme="majorHAnsi" w:hAnsiTheme="majorHAnsi"/>
          <w:sz w:val="24"/>
          <w:szCs w:val="24"/>
          <w:lang w:val="it-IT"/>
        </w:rPr>
        <w:t>imprese</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subappaltatrici</w:t>
      </w:r>
      <w:r w:rsidR="006B2FB8" w:rsidRPr="00086C08">
        <w:rPr>
          <w:rFonts w:asciiTheme="majorHAnsi" w:hAnsiTheme="majorHAnsi"/>
          <w:spacing w:val="-10"/>
          <w:sz w:val="24"/>
          <w:szCs w:val="24"/>
          <w:lang w:val="it-IT"/>
        </w:rPr>
        <w:t xml:space="preserve"> </w:t>
      </w:r>
      <w:r w:rsidR="006B2FB8" w:rsidRPr="00086C08">
        <w:rPr>
          <w:rFonts w:asciiTheme="majorHAnsi" w:hAnsiTheme="majorHAnsi"/>
          <w:sz w:val="24"/>
          <w:szCs w:val="24"/>
          <w:lang w:val="it-IT"/>
        </w:rPr>
        <w:t>con</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le</w:t>
      </w:r>
      <w:r w:rsidR="006B2FB8" w:rsidRPr="00086C08">
        <w:rPr>
          <w:rFonts w:asciiTheme="majorHAnsi" w:hAnsiTheme="majorHAnsi"/>
          <w:spacing w:val="-12"/>
          <w:sz w:val="24"/>
          <w:szCs w:val="24"/>
          <w:lang w:val="it-IT"/>
        </w:rPr>
        <w:t xml:space="preserve"> </w:t>
      </w:r>
      <w:r w:rsidR="006B2FB8" w:rsidRPr="00086C08">
        <w:rPr>
          <w:rFonts w:asciiTheme="majorHAnsi" w:hAnsiTheme="majorHAnsi"/>
          <w:sz w:val="24"/>
          <w:szCs w:val="24"/>
          <w:lang w:val="it-IT"/>
        </w:rPr>
        <w:t>modalità</w:t>
      </w:r>
      <w:r w:rsidR="006B2FB8" w:rsidRPr="00086C08">
        <w:rPr>
          <w:rFonts w:asciiTheme="majorHAnsi" w:hAnsiTheme="majorHAnsi"/>
          <w:spacing w:val="-14"/>
          <w:sz w:val="24"/>
          <w:szCs w:val="24"/>
          <w:lang w:val="it-IT"/>
        </w:rPr>
        <w:t xml:space="preserve"> </w:t>
      </w:r>
      <w:r w:rsidR="006B2FB8" w:rsidRPr="00086C08">
        <w:rPr>
          <w:rFonts w:asciiTheme="majorHAnsi" w:hAnsiTheme="majorHAnsi"/>
          <w:sz w:val="24"/>
          <w:szCs w:val="24"/>
          <w:lang w:val="it-IT"/>
        </w:rPr>
        <w:t>di</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cui</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all’All.</w:t>
      </w:r>
      <w:r w:rsidR="006B2FB8" w:rsidRPr="00086C08">
        <w:rPr>
          <w:rFonts w:asciiTheme="majorHAnsi" w:hAnsiTheme="majorHAnsi"/>
          <w:spacing w:val="-12"/>
          <w:sz w:val="24"/>
          <w:szCs w:val="24"/>
          <w:lang w:val="it-IT"/>
        </w:rPr>
        <w:t xml:space="preserve"> </w:t>
      </w:r>
      <w:r w:rsidR="006B2FB8" w:rsidRPr="00086C08">
        <w:rPr>
          <w:rFonts w:asciiTheme="majorHAnsi" w:hAnsiTheme="majorHAnsi"/>
          <w:sz w:val="24"/>
          <w:szCs w:val="24"/>
          <w:lang w:val="it-IT"/>
        </w:rPr>
        <w:t>XVII</w:t>
      </w:r>
      <w:r w:rsidR="006B2FB8" w:rsidRPr="00086C08">
        <w:rPr>
          <w:rFonts w:asciiTheme="majorHAnsi" w:hAnsiTheme="majorHAnsi"/>
          <w:spacing w:val="-17"/>
          <w:sz w:val="24"/>
          <w:szCs w:val="24"/>
          <w:lang w:val="it-IT"/>
        </w:rPr>
        <w:t xml:space="preserve"> </w:t>
      </w:r>
      <w:r w:rsidR="006B2FB8" w:rsidRPr="00086C08">
        <w:rPr>
          <w:rFonts w:asciiTheme="majorHAnsi" w:hAnsiTheme="majorHAnsi"/>
          <w:sz w:val="24"/>
          <w:szCs w:val="24"/>
          <w:lang w:val="it-IT"/>
        </w:rPr>
        <w:t>al</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d.lgs.</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81/2008</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s.m.i.</w:t>
      </w:r>
    </w:p>
    <w:p w14:paraId="07B5062D" w14:textId="77777777" w:rsidR="00671377" w:rsidRPr="00086C08" w:rsidRDefault="006B2FB8" w:rsidP="00217C75">
      <w:pPr>
        <w:pStyle w:val="Paragrafoelenco"/>
        <w:numPr>
          <w:ilvl w:val="0"/>
          <w:numId w:val="22"/>
        </w:numPr>
        <w:tabs>
          <w:tab w:val="left" w:pos="481"/>
        </w:tabs>
        <w:spacing w:before="90"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Il legale rappresentante dell’impresa appaltatrice si impegna a rilasciare all’Ufficio Speciale per la</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Ricostruzione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competente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per</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territorio,</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sede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presentazione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dello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stato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avanzamento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lavori</w:t>
      </w:r>
      <w:r w:rsidR="001679CB" w:rsidRPr="00086C08">
        <w:rPr>
          <w:rFonts w:asciiTheme="majorHAnsi" w:hAnsiTheme="majorHAnsi"/>
          <w:sz w:val="24"/>
          <w:szCs w:val="24"/>
          <w:lang w:val="it-IT"/>
        </w:rPr>
        <w:t xml:space="preserve"> </w:t>
      </w:r>
      <w:r w:rsidRPr="00086C08">
        <w:rPr>
          <w:rFonts w:asciiTheme="majorHAnsi" w:hAnsiTheme="majorHAnsi"/>
          <w:sz w:val="24"/>
          <w:szCs w:val="24"/>
          <w:lang w:val="it-IT"/>
        </w:rPr>
        <w:t>da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parte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direttore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dei lavori,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una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dichiarazione,</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ai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sensi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dell’art.</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1988</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c.c.,</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attestante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l’impegno</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al pagamento dei fornitori e delle imprese esecutrici dei lavori in subappalto entro 30 giorni dalla data di erogazione del contributo come stabilito dalle ordinanze</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commissariali.</w:t>
      </w:r>
    </w:p>
    <w:p w14:paraId="004D366F" w14:textId="60100EDE" w:rsidR="00671377" w:rsidRPr="003D2A5E" w:rsidRDefault="006B2FB8" w:rsidP="00D22069">
      <w:pPr>
        <w:pStyle w:val="Paragrafoelenco"/>
        <w:numPr>
          <w:ilvl w:val="0"/>
          <w:numId w:val="22"/>
        </w:numPr>
        <w:tabs>
          <w:tab w:val="left" w:pos="481"/>
        </w:tabs>
        <w:spacing w:before="3" w:line="360" w:lineRule="auto"/>
        <w:ind w:left="284" w:right="276" w:firstLine="0"/>
        <w:rPr>
          <w:rFonts w:asciiTheme="majorHAnsi" w:hAnsiTheme="majorHAnsi"/>
          <w:sz w:val="24"/>
          <w:lang w:val="it-IT"/>
        </w:rPr>
      </w:pPr>
      <w:r w:rsidRPr="003D2A5E">
        <w:rPr>
          <w:rFonts w:asciiTheme="majorHAnsi" w:hAnsiTheme="majorHAnsi"/>
          <w:sz w:val="24"/>
          <w:szCs w:val="24"/>
          <w:lang w:val="it-IT"/>
        </w:rPr>
        <w:t>Il legale rappresentante dell’impresa appaltatrice si impegna a rilasciare all’Ufficio Speciale per la</w:t>
      </w:r>
      <w:r w:rsidRPr="003D2A5E">
        <w:rPr>
          <w:rFonts w:asciiTheme="majorHAnsi" w:hAnsiTheme="majorHAnsi"/>
          <w:spacing w:val="-6"/>
          <w:sz w:val="24"/>
          <w:szCs w:val="24"/>
          <w:lang w:val="it-IT"/>
        </w:rPr>
        <w:t xml:space="preserve"> </w:t>
      </w:r>
      <w:r w:rsidRPr="003D2A5E">
        <w:rPr>
          <w:rFonts w:asciiTheme="majorHAnsi" w:hAnsiTheme="majorHAnsi"/>
          <w:sz w:val="24"/>
          <w:szCs w:val="24"/>
          <w:lang w:val="it-IT"/>
        </w:rPr>
        <w:t>Ricostruzione</w:t>
      </w:r>
      <w:r w:rsidRPr="003D2A5E">
        <w:rPr>
          <w:rFonts w:asciiTheme="majorHAnsi" w:hAnsiTheme="majorHAnsi"/>
          <w:spacing w:val="-5"/>
          <w:sz w:val="24"/>
          <w:szCs w:val="24"/>
          <w:lang w:val="it-IT"/>
        </w:rPr>
        <w:t xml:space="preserve"> </w:t>
      </w:r>
      <w:r w:rsidRPr="003D2A5E">
        <w:rPr>
          <w:rFonts w:asciiTheme="majorHAnsi" w:hAnsiTheme="majorHAnsi"/>
          <w:sz w:val="24"/>
          <w:szCs w:val="24"/>
          <w:lang w:val="it-IT"/>
        </w:rPr>
        <w:t>competente</w:t>
      </w:r>
      <w:r w:rsidRPr="003D2A5E">
        <w:rPr>
          <w:rFonts w:asciiTheme="majorHAnsi" w:hAnsiTheme="majorHAnsi"/>
          <w:spacing w:val="-5"/>
          <w:sz w:val="24"/>
          <w:szCs w:val="24"/>
          <w:lang w:val="it-IT"/>
        </w:rPr>
        <w:t xml:space="preserve"> </w:t>
      </w:r>
      <w:r w:rsidRPr="003D2A5E">
        <w:rPr>
          <w:rFonts w:asciiTheme="majorHAnsi" w:hAnsiTheme="majorHAnsi"/>
          <w:sz w:val="24"/>
          <w:szCs w:val="24"/>
          <w:lang w:val="it-IT"/>
        </w:rPr>
        <w:t>per</w:t>
      </w:r>
      <w:r w:rsidRPr="003D2A5E">
        <w:rPr>
          <w:rFonts w:asciiTheme="majorHAnsi" w:hAnsiTheme="majorHAnsi"/>
          <w:spacing w:val="-6"/>
          <w:sz w:val="24"/>
          <w:szCs w:val="24"/>
          <w:lang w:val="it-IT"/>
        </w:rPr>
        <w:t xml:space="preserve"> </w:t>
      </w:r>
      <w:r w:rsidRPr="003D2A5E">
        <w:rPr>
          <w:rFonts w:asciiTheme="majorHAnsi" w:hAnsiTheme="majorHAnsi"/>
          <w:sz w:val="24"/>
          <w:szCs w:val="24"/>
          <w:lang w:val="it-IT"/>
        </w:rPr>
        <w:t>territorio,</w:t>
      </w:r>
      <w:r w:rsidRPr="003D2A5E">
        <w:rPr>
          <w:rFonts w:asciiTheme="majorHAnsi" w:hAnsiTheme="majorHAnsi"/>
          <w:spacing w:val="-5"/>
          <w:sz w:val="24"/>
          <w:szCs w:val="24"/>
          <w:lang w:val="it-IT"/>
        </w:rPr>
        <w:t xml:space="preserve"> </w:t>
      </w:r>
      <w:r w:rsidRPr="003D2A5E">
        <w:rPr>
          <w:rFonts w:asciiTheme="majorHAnsi" w:hAnsiTheme="majorHAnsi"/>
          <w:sz w:val="24"/>
          <w:szCs w:val="24"/>
          <w:lang w:val="it-IT"/>
        </w:rPr>
        <w:t>in</w:t>
      </w:r>
      <w:r w:rsidRPr="003D2A5E">
        <w:rPr>
          <w:rFonts w:asciiTheme="majorHAnsi" w:hAnsiTheme="majorHAnsi"/>
          <w:spacing w:val="-5"/>
          <w:sz w:val="24"/>
          <w:szCs w:val="24"/>
          <w:lang w:val="it-IT"/>
        </w:rPr>
        <w:t xml:space="preserve"> </w:t>
      </w:r>
      <w:r w:rsidRPr="003D2A5E">
        <w:rPr>
          <w:rFonts w:asciiTheme="majorHAnsi" w:hAnsiTheme="majorHAnsi"/>
          <w:sz w:val="24"/>
          <w:szCs w:val="24"/>
          <w:lang w:val="it-IT"/>
        </w:rPr>
        <w:t>sede</w:t>
      </w:r>
      <w:r w:rsidRPr="003D2A5E">
        <w:rPr>
          <w:rFonts w:asciiTheme="majorHAnsi" w:hAnsiTheme="majorHAnsi"/>
          <w:spacing w:val="-5"/>
          <w:sz w:val="24"/>
          <w:szCs w:val="24"/>
          <w:lang w:val="it-IT"/>
        </w:rPr>
        <w:t xml:space="preserve"> </w:t>
      </w:r>
      <w:r w:rsidRPr="003D2A5E">
        <w:rPr>
          <w:rFonts w:asciiTheme="majorHAnsi" w:hAnsiTheme="majorHAnsi"/>
          <w:sz w:val="24"/>
          <w:szCs w:val="24"/>
          <w:lang w:val="it-IT"/>
        </w:rPr>
        <w:t>di</w:t>
      </w:r>
      <w:r w:rsidRPr="003D2A5E">
        <w:rPr>
          <w:rFonts w:asciiTheme="majorHAnsi" w:hAnsiTheme="majorHAnsi"/>
          <w:spacing w:val="-4"/>
          <w:sz w:val="24"/>
          <w:szCs w:val="24"/>
          <w:lang w:val="it-IT"/>
        </w:rPr>
        <w:t xml:space="preserve"> </w:t>
      </w:r>
      <w:r w:rsidRPr="003D2A5E">
        <w:rPr>
          <w:rFonts w:asciiTheme="majorHAnsi" w:hAnsiTheme="majorHAnsi"/>
          <w:sz w:val="24"/>
          <w:szCs w:val="24"/>
          <w:lang w:val="it-IT"/>
        </w:rPr>
        <w:t>presentazione</w:t>
      </w:r>
      <w:r w:rsidRPr="003D2A5E">
        <w:rPr>
          <w:rFonts w:asciiTheme="majorHAnsi" w:hAnsiTheme="majorHAnsi"/>
          <w:spacing w:val="-5"/>
          <w:sz w:val="24"/>
          <w:szCs w:val="24"/>
          <w:lang w:val="it-IT"/>
        </w:rPr>
        <w:t xml:space="preserve"> </w:t>
      </w:r>
      <w:r w:rsidRPr="003D2A5E">
        <w:rPr>
          <w:rFonts w:asciiTheme="majorHAnsi" w:hAnsiTheme="majorHAnsi"/>
          <w:sz w:val="24"/>
          <w:szCs w:val="24"/>
          <w:lang w:val="it-IT"/>
        </w:rPr>
        <w:t>dello</w:t>
      </w:r>
      <w:r w:rsidRPr="003D2A5E">
        <w:rPr>
          <w:rFonts w:asciiTheme="majorHAnsi" w:hAnsiTheme="majorHAnsi"/>
          <w:spacing w:val="-4"/>
          <w:sz w:val="24"/>
          <w:szCs w:val="24"/>
          <w:lang w:val="it-IT"/>
        </w:rPr>
        <w:t xml:space="preserve"> </w:t>
      </w:r>
      <w:r w:rsidRPr="003D2A5E">
        <w:rPr>
          <w:rFonts w:asciiTheme="majorHAnsi" w:hAnsiTheme="majorHAnsi"/>
          <w:sz w:val="24"/>
          <w:szCs w:val="24"/>
          <w:lang w:val="it-IT"/>
        </w:rPr>
        <w:t>stato</w:t>
      </w:r>
      <w:r w:rsidRPr="003D2A5E">
        <w:rPr>
          <w:rFonts w:asciiTheme="majorHAnsi" w:hAnsiTheme="majorHAnsi"/>
          <w:spacing w:val="-4"/>
          <w:sz w:val="24"/>
          <w:szCs w:val="24"/>
          <w:lang w:val="it-IT"/>
        </w:rPr>
        <w:t xml:space="preserve"> </w:t>
      </w:r>
      <w:r w:rsidRPr="003D2A5E">
        <w:rPr>
          <w:rFonts w:asciiTheme="majorHAnsi" w:hAnsiTheme="majorHAnsi"/>
          <w:sz w:val="24"/>
          <w:szCs w:val="24"/>
          <w:lang w:val="it-IT"/>
        </w:rPr>
        <w:t>di</w:t>
      </w:r>
      <w:r w:rsidRPr="003D2A5E">
        <w:rPr>
          <w:rFonts w:asciiTheme="majorHAnsi" w:hAnsiTheme="majorHAnsi"/>
          <w:spacing w:val="-4"/>
          <w:sz w:val="24"/>
          <w:szCs w:val="24"/>
          <w:lang w:val="it-IT"/>
        </w:rPr>
        <w:t xml:space="preserve"> </w:t>
      </w:r>
      <w:r w:rsidRPr="003D2A5E">
        <w:rPr>
          <w:rFonts w:asciiTheme="majorHAnsi" w:hAnsiTheme="majorHAnsi"/>
          <w:sz w:val="24"/>
          <w:szCs w:val="24"/>
          <w:lang w:val="it-IT"/>
        </w:rPr>
        <w:t>avanzamento</w:t>
      </w:r>
      <w:r w:rsidRPr="003D2A5E">
        <w:rPr>
          <w:rFonts w:asciiTheme="majorHAnsi" w:hAnsiTheme="majorHAnsi"/>
          <w:spacing w:val="-4"/>
          <w:sz w:val="24"/>
          <w:szCs w:val="24"/>
          <w:lang w:val="it-IT"/>
        </w:rPr>
        <w:t xml:space="preserve"> </w:t>
      </w:r>
      <w:r w:rsidRPr="003D2A5E">
        <w:rPr>
          <w:rFonts w:asciiTheme="majorHAnsi" w:hAnsiTheme="majorHAnsi"/>
          <w:sz w:val="24"/>
          <w:szCs w:val="24"/>
          <w:lang w:val="it-IT"/>
        </w:rPr>
        <w:t xml:space="preserve">lavori e dello stato finale da parte del direttore dei lavori, le dichiarazioni stabilite dall’articolo 7, comma 1 lettera a) e b), dell’ordinanza commissariale n. 8/2016,  dall’articolo 16 comma 1 lettera a), b), c)  </w:t>
      </w:r>
      <w:r w:rsidRPr="003D2A5E">
        <w:rPr>
          <w:rFonts w:asciiTheme="majorHAnsi" w:hAnsiTheme="majorHAnsi"/>
          <w:spacing w:val="4"/>
          <w:sz w:val="24"/>
          <w:szCs w:val="24"/>
          <w:lang w:val="it-IT"/>
        </w:rPr>
        <w:t xml:space="preserve"> </w:t>
      </w:r>
      <w:r w:rsidRPr="003D2A5E">
        <w:rPr>
          <w:rFonts w:asciiTheme="majorHAnsi" w:hAnsiTheme="majorHAnsi"/>
          <w:sz w:val="24"/>
          <w:szCs w:val="24"/>
          <w:lang w:val="it-IT"/>
        </w:rPr>
        <w:t>e</w:t>
      </w:r>
      <w:r w:rsidR="003D2A5E">
        <w:rPr>
          <w:rFonts w:asciiTheme="majorHAnsi" w:hAnsiTheme="majorHAnsi"/>
          <w:sz w:val="24"/>
          <w:szCs w:val="24"/>
          <w:lang w:val="it-IT"/>
        </w:rPr>
        <w:t xml:space="preserve"> </w:t>
      </w:r>
      <w:r w:rsidRPr="003D2A5E">
        <w:rPr>
          <w:rFonts w:asciiTheme="majorHAnsi" w:hAnsiTheme="majorHAnsi"/>
          <w:sz w:val="24"/>
          <w:lang w:val="it-IT"/>
        </w:rPr>
        <w:t>d) dell’ordinanza commissariale n. 13/2016 e dell’articolo 14 comma 1 dell’ordinanza commissariale</w:t>
      </w:r>
      <w:r w:rsidR="001679CB" w:rsidRPr="003D2A5E">
        <w:rPr>
          <w:rFonts w:asciiTheme="majorHAnsi" w:hAnsiTheme="majorHAnsi"/>
          <w:sz w:val="24"/>
          <w:lang w:val="it-IT"/>
        </w:rPr>
        <w:t xml:space="preserve"> </w:t>
      </w:r>
      <w:r w:rsidRPr="003D2A5E">
        <w:rPr>
          <w:rFonts w:asciiTheme="majorHAnsi" w:hAnsiTheme="majorHAnsi"/>
          <w:sz w:val="24"/>
          <w:lang w:val="it-IT"/>
        </w:rPr>
        <w:t>n. 19, attestanti l’avvenuto pagamento, nei 30 giorni previsti, dell’importo dovuto a fornitori e subappaltatori per i lavori contabilizzati nei rispettivi SAL precedenti.</w:t>
      </w:r>
    </w:p>
    <w:p w14:paraId="2D2DE32B" w14:textId="0E0F0CD8" w:rsidR="00671377" w:rsidRPr="00086C08" w:rsidRDefault="006B2FB8" w:rsidP="00217C75">
      <w:pPr>
        <w:pStyle w:val="Paragrafoelenco"/>
        <w:numPr>
          <w:ilvl w:val="0"/>
          <w:numId w:val="22"/>
        </w:numPr>
        <w:tabs>
          <w:tab w:val="left" w:pos="474"/>
        </w:tabs>
        <w:spacing w:before="6"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Le dichiarazioni di cui ai commi 1</w:t>
      </w:r>
      <w:r w:rsidR="00F55BDA">
        <w:rPr>
          <w:rFonts w:asciiTheme="majorHAnsi" w:hAnsiTheme="majorHAnsi"/>
          <w:sz w:val="24"/>
          <w:szCs w:val="24"/>
          <w:lang w:val="it-IT"/>
        </w:rPr>
        <w:t>2</w:t>
      </w:r>
      <w:r w:rsidRPr="00086C08">
        <w:rPr>
          <w:rFonts w:asciiTheme="majorHAnsi" w:hAnsiTheme="majorHAnsi"/>
          <w:sz w:val="24"/>
          <w:szCs w:val="24"/>
          <w:lang w:val="it-IT"/>
        </w:rPr>
        <w:t xml:space="preserve"> e 1</w:t>
      </w:r>
      <w:r w:rsidR="00F55BDA">
        <w:rPr>
          <w:rFonts w:asciiTheme="majorHAnsi" w:hAnsiTheme="majorHAnsi"/>
          <w:sz w:val="24"/>
          <w:szCs w:val="24"/>
          <w:lang w:val="it-IT"/>
        </w:rPr>
        <w:t>3</w:t>
      </w:r>
      <w:r w:rsidRPr="00086C08">
        <w:rPr>
          <w:rFonts w:asciiTheme="majorHAnsi" w:hAnsiTheme="majorHAnsi"/>
          <w:sz w:val="24"/>
          <w:szCs w:val="24"/>
          <w:lang w:val="it-IT"/>
        </w:rPr>
        <w:t xml:space="preserve"> che precedono costituiscono presupposto essenziale</w:t>
      </w:r>
      <w:r w:rsidRPr="00086C08">
        <w:rPr>
          <w:rFonts w:asciiTheme="majorHAnsi" w:hAnsiTheme="majorHAnsi"/>
          <w:spacing w:val="-30"/>
          <w:sz w:val="24"/>
          <w:szCs w:val="24"/>
          <w:lang w:val="it-IT"/>
        </w:rPr>
        <w:t xml:space="preserve"> </w:t>
      </w:r>
      <w:r w:rsidRPr="00086C08">
        <w:rPr>
          <w:rFonts w:asciiTheme="majorHAnsi" w:hAnsiTheme="majorHAnsi"/>
          <w:sz w:val="24"/>
          <w:szCs w:val="24"/>
          <w:lang w:val="it-IT"/>
        </w:rPr>
        <w:t>per l’emissione del provvedimento di autorizzazione al pagamento del contributo, pertanto è vietata la liquidazione dei SAL relativi ai lavori eseguiti qualora non siano state precedentemente sottoscritte le dichiarazioni di cui ai commi 1</w:t>
      </w:r>
      <w:r w:rsidR="00AE5C92">
        <w:rPr>
          <w:rFonts w:asciiTheme="majorHAnsi" w:hAnsiTheme="majorHAnsi"/>
          <w:sz w:val="24"/>
          <w:szCs w:val="24"/>
          <w:lang w:val="it-IT"/>
        </w:rPr>
        <w:t>2</w:t>
      </w:r>
      <w:r w:rsidRPr="00086C08">
        <w:rPr>
          <w:rFonts w:asciiTheme="majorHAnsi" w:hAnsiTheme="majorHAnsi"/>
          <w:sz w:val="24"/>
          <w:szCs w:val="24"/>
          <w:lang w:val="it-IT"/>
        </w:rPr>
        <w:t xml:space="preserve"> e 1</w:t>
      </w:r>
      <w:r w:rsidR="00AE5C92">
        <w:rPr>
          <w:rFonts w:asciiTheme="majorHAnsi" w:hAnsiTheme="majorHAnsi"/>
          <w:sz w:val="24"/>
          <w:szCs w:val="24"/>
          <w:lang w:val="it-IT"/>
        </w:rPr>
        <w:t>3</w:t>
      </w:r>
      <w:r w:rsidRPr="00086C08">
        <w:rPr>
          <w:rFonts w:asciiTheme="majorHAnsi" w:hAnsiTheme="majorHAnsi"/>
          <w:sz w:val="24"/>
          <w:szCs w:val="24"/>
          <w:lang w:val="it-IT"/>
        </w:rPr>
        <w:t xml:space="preserve"> che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precedono;</w:t>
      </w:r>
    </w:p>
    <w:p w14:paraId="5470ADDB" w14:textId="1FDF12EE" w:rsidR="00671377" w:rsidRPr="00086C08" w:rsidRDefault="006B2FB8" w:rsidP="00217C75">
      <w:pPr>
        <w:pStyle w:val="Paragrafoelenco"/>
        <w:numPr>
          <w:ilvl w:val="0"/>
          <w:numId w:val="22"/>
        </w:numPr>
        <w:tabs>
          <w:tab w:val="left" w:pos="483"/>
        </w:tabs>
        <w:spacing w:before="6"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 xml:space="preserve">Qualora emerga che l’Appaltatore non abbia pagato i fornitori e le imprese esecutrici </w:t>
      </w:r>
      <w:r w:rsidRPr="00086C08">
        <w:rPr>
          <w:rFonts w:asciiTheme="majorHAnsi" w:hAnsiTheme="majorHAnsi"/>
          <w:sz w:val="24"/>
          <w:szCs w:val="24"/>
          <w:lang w:val="it-IT"/>
        </w:rPr>
        <w:lastRenderedPageBreak/>
        <w:t>dei lavori in subappalto nei termini indicati al precedente comma 1</w:t>
      </w:r>
      <w:r w:rsidR="0016626B">
        <w:rPr>
          <w:rFonts w:asciiTheme="majorHAnsi" w:hAnsiTheme="majorHAnsi"/>
          <w:sz w:val="24"/>
          <w:szCs w:val="24"/>
          <w:lang w:val="it-IT"/>
        </w:rPr>
        <w:t>3</w:t>
      </w:r>
      <w:r w:rsidRPr="00086C08">
        <w:rPr>
          <w:rFonts w:asciiTheme="majorHAnsi" w:hAnsiTheme="majorHAnsi"/>
          <w:sz w:val="24"/>
          <w:szCs w:val="24"/>
          <w:lang w:val="it-IT"/>
        </w:rPr>
        <w:t>, non si darà luogo all’erogazione del contributo ad eccezione del caso in cui il legale rappresentante dell’impresa appaltatrice dimostri la pendenza di una causa civile dalla stessa instaurata nei confronti del subappaltatore per fatti</w:t>
      </w:r>
      <w:r w:rsidRPr="00086C08">
        <w:rPr>
          <w:rFonts w:asciiTheme="majorHAnsi" w:hAnsiTheme="majorHAnsi"/>
          <w:spacing w:val="-32"/>
          <w:sz w:val="24"/>
          <w:szCs w:val="24"/>
          <w:lang w:val="it-IT"/>
        </w:rPr>
        <w:t xml:space="preserve"> </w:t>
      </w:r>
      <w:r w:rsidRPr="00086C08">
        <w:rPr>
          <w:rFonts w:asciiTheme="majorHAnsi" w:hAnsiTheme="majorHAnsi"/>
          <w:sz w:val="24"/>
          <w:szCs w:val="24"/>
          <w:lang w:val="it-IT"/>
        </w:rPr>
        <w:t>attinenti a realizzazione delle opere previste dal presente contratto di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appalto.</w:t>
      </w:r>
    </w:p>
    <w:p w14:paraId="01CA8C7E" w14:textId="518EEADD" w:rsidR="00671377" w:rsidRPr="00086C08" w:rsidRDefault="006B2FB8" w:rsidP="007C5A87">
      <w:pPr>
        <w:pStyle w:val="Corpotesto"/>
        <w:spacing w:before="4" w:line="362" w:lineRule="auto"/>
        <w:ind w:left="284" w:right="276"/>
        <w:rPr>
          <w:rFonts w:asciiTheme="majorHAnsi" w:hAnsiTheme="majorHAnsi"/>
          <w:sz w:val="24"/>
          <w:lang w:val="it-IT"/>
        </w:rPr>
      </w:pPr>
      <w:r w:rsidRPr="00086C08">
        <w:rPr>
          <w:rFonts w:asciiTheme="majorHAnsi" w:hAnsiTheme="majorHAnsi"/>
          <w:b/>
          <w:sz w:val="24"/>
          <w:lang w:val="it-IT"/>
        </w:rPr>
        <w:t xml:space="preserve">16. </w:t>
      </w:r>
      <w:r w:rsidRPr="00086C08">
        <w:rPr>
          <w:rFonts w:asciiTheme="majorHAnsi" w:hAnsiTheme="majorHAnsi"/>
          <w:sz w:val="24"/>
          <w:lang w:val="it-IT"/>
        </w:rPr>
        <w:t>Nell’ipotesi di dichiarazione mendace, di cui al precedente punto 1</w:t>
      </w:r>
      <w:r w:rsidR="0016626B">
        <w:rPr>
          <w:rFonts w:asciiTheme="majorHAnsi" w:hAnsiTheme="majorHAnsi"/>
          <w:sz w:val="24"/>
          <w:lang w:val="it-IT"/>
        </w:rPr>
        <w:t>4</w:t>
      </w:r>
      <w:r w:rsidRPr="00086C08">
        <w:rPr>
          <w:rFonts w:asciiTheme="majorHAnsi" w:hAnsiTheme="majorHAnsi"/>
          <w:sz w:val="24"/>
          <w:lang w:val="it-IT"/>
        </w:rPr>
        <w:t>, il legale rappresentante dell’impresa appaltatrice risponderà ai sensi dell’art. 483 c.p.</w:t>
      </w:r>
    </w:p>
    <w:p w14:paraId="527C80C2" w14:textId="77777777" w:rsidR="00671377" w:rsidRPr="00086C08" w:rsidRDefault="006B2FB8" w:rsidP="007C5A87">
      <w:pPr>
        <w:pStyle w:val="Titolo1"/>
        <w:ind w:left="284" w:right="276"/>
        <w:rPr>
          <w:rFonts w:asciiTheme="majorHAnsi" w:hAnsiTheme="majorHAnsi"/>
          <w:sz w:val="24"/>
          <w:lang w:val="it-IT"/>
        </w:rPr>
      </w:pPr>
      <w:r w:rsidRPr="00086C08">
        <w:rPr>
          <w:rFonts w:asciiTheme="majorHAnsi" w:hAnsiTheme="majorHAnsi"/>
          <w:sz w:val="24"/>
          <w:lang w:val="it-IT"/>
        </w:rPr>
        <w:t>ART. 6 - OBBLIGHI E ONERI DELL’APPALTATORE</w:t>
      </w:r>
    </w:p>
    <w:p w14:paraId="0D647B28" w14:textId="496F1E44" w:rsidR="00671377" w:rsidRPr="00086C08" w:rsidRDefault="006B2FB8" w:rsidP="00217C75">
      <w:pPr>
        <w:pStyle w:val="Paragrafoelenco"/>
        <w:numPr>
          <w:ilvl w:val="0"/>
          <w:numId w:val="20"/>
        </w:numPr>
        <w:tabs>
          <w:tab w:val="left" w:pos="1013"/>
          <w:tab w:val="left" w:pos="1014"/>
          <w:tab w:val="left" w:pos="3087"/>
          <w:tab w:val="left" w:pos="3910"/>
          <w:tab w:val="left" w:pos="4921"/>
          <w:tab w:val="left" w:pos="6092"/>
          <w:tab w:val="left" w:pos="7499"/>
          <w:tab w:val="left" w:pos="8284"/>
          <w:tab w:val="left" w:pos="9559"/>
        </w:tabs>
        <w:spacing w:before="89"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a</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cui</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sono</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affidati</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i</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lavori</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di</w:t>
      </w:r>
      <w:r w:rsidR="0027209D" w:rsidRPr="00086C08">
        <w:rPr>
          <w:rFonts w:asciiTheme="majorHAnsi" w:hAnsiTheme="majorHAnsi"/>
          <w:sz w:val="24"/>
          <w:szCs w:val="24"/>
          <w:lang w:val="it-IT"/>
        </w:rPr>
        <w:t xml:space="preserve"> </w:t>
      </w:r>
      <w:r w:rsidR="0016626B" w:rsidRPr="00205CFD">
        <w:rPr>
          <w:rFonts w:asciiTheme="majorHAnsi" w:hAnsiTheme="majorHAnsi"/>
          <w:sz w:val="24"/>
          <w:szCs w:val="24"/>
          <w:lang w:val="it-IT"/>
        </w:rPr>
        <w:t xml:space="preserve">riparazione e rafforzamento locale/ripristino con miglioramento sismico/adeguamento </w:t>
      </w:r>
      <w:r w:rsidR="00E10C4A" w:rsidRPr="00205CFD">
        <w:rPr>
          <w:rFonts w:asciiTheme="majorHAnsi" w:hAnsiTheme="majorHAnsi"/>
          <w:sz w:val="24"/>
          <w:szCs w:val="24"/>
          <w:lang w:val="it-IT"/>
        </w:rPr>
        <w:t>sismico</w:t>
      </w:r>
      <w:r w:rsidR="00E10C4A" w:rsidRPr="00086C08">
        <w:rPr>
          <w:rFonts w:asciiTheme="majorHAnsi" w:hAnsiTheme="majorHAnsi"/>
          <w:i/>
          <w:sz w:val="24"/>
          <w:szCs w:val="24"/>
          <w:lang w:val="it-IT"/>
        </w:rPr>
        <w:t xml:space="preserve"> dichiara</w:t>
      </w:r>
      <w:r w:rsidRPr="00086C08">
        <w:rPr>
          <w:rFonts w:asciiTheme="majorHAnsi" w:hAnsiTheme="majorHAnsi"/>
          <w:sz w:val="24"/>
          <w:szCs w:val="24"/>
          <w:lang w:val="it-IT"/>
        </w:rPr>
        <w:t xml:space="preserve">   di possedere </w:t>
      </w:r>
      <w:r w:rsidRPr="002A46FF">
        <w:rPr>
          <w:rFonts w:asciiTheme="majorHAnsi" w:hAnsiTheme="majorHAnsi"/>
          <w:sz w:val="24"/>
          <w:szCs w:val="24"/>
          <w:lang w:val="it-IT"/>
        </w:rPr>
        <w:t xml:space="preserve">l’attestazione SOA </w:t>
      </w:r>
      <w:r w:rsidR="006966E1" w:rsidRPr="002A46FF">
        <w:rPr>
          <w:rFonts w:asciiTheme="majorHAnsi" w:hAnsiTheme="majorHAnsi"/>
          <w:sz w:val="24"/>
          <w:szCs w:val="24"/>
          <w:lang w:val="it-IT"/>
        </w:rPr>
        <w:t xml:space="preserve">in categoria </w:t>
      </w:r>
      <w:r w:rsidR="00E10C4A">
        <w:rPr>
          <w:rFonts w:asciiTheme="majorHAnsi" w:hAnsiTheme="majorHAnsi"/>
          <w:sz w:val="24"/>
          <w:szCs w:val="24"/>
          <w:lang w:val="it-IT"/>
        </w:rPr>
        <w:t>……….</w:t>
      </w:r>
      <w:r w:rsidR="006966E1" w:rsidRPr="002A46FF">
        <w:rPr>
          <w:rFonts w:asciiTheme="majorHAnsi" w:hAnsiTheme="majorHAnsi"/>
          <w:sz w:val="24"/>
          <w:szCs w:val="24"/>
          <w:lang w:val="it-IT"/>
        </w:rPr>
        <w:t xml:space="preserve"> classifica </w:t>
      </w:r>
      <w:r w:rsidR="00E10C4A">
        <w:rPr>
          <w:rFonts w:asciiTheme="majorHAnsi" w:hAnsiTheme="majorHAnsi"/>
          <w:sz w:val="24"/>
          <w:szCs w:val="24"/>
          <w:lang w:val="it-IT"/>
        </w:rPr>
        <w:t>………….</w:t>
      </w:r>
      <w:r w:rsidR="006966E1" w:rsidRPr="002A46FF">
        <w:rPr>
          <w:rFonts w:asciiTheme="majorHAnsi" w:hAnsiTheme="majorHAnsi"/>
          <w:sz w:val="24"/>
          <w:szCs w:val="24"/>
          <w:lang w:val="it-IT"/>
        </w:rPr>
        <w:t xml:space="preserve"> </w:t>
      </w:r>
      <w:r w:rsidRPr="002A46FF">
        <w:rPr>
          <w:rFonts w:asciiTheme="majorHAnsi" w:hAnsiTheme="majorHAnsi"/>
          <w:sz w:val="24"/>
          <w:szCs w:val="24"/>
          <w:lang w:val="it-IT"/>
        </w:rPr>
        <w:t xml:space="preserve"> </w:t>
      </w:r>
      <w:r w:rsidR="006966E1" w:rsidRPr="002A46FF">
        <w:rPr>
          <w:rFonts w:asciiTheme="majorHAnsi" w:hAnsiTheme="majorHAnsi"/>
          <w:sz w:val="24"/>
          <w:szCs w:val="24"/>
          <w:lang w:val="it-IT"/>
        </w:rPr>
        <w:t>sufficiente</w:t>
      </w:r>
      <w:r w:rsidR="006966E1">
        <w:rPr>
          <w:rFonts w:asciiTheme="majorHAnsi" w:hAnsiTheme="majorHAnsi"/>
          <w:sz w:val="24"/>
          <w:szCs w:val="24"/>
          <w:lang w:val="it-IT"/>
        </w:rPr>
        <w:t xml:space="preserve"> </w:t>
      </w:r>
      <w:r w:rsidRPr="00086C08">
        <w:rPr>
          <w:rFonts w:asciiTheme="majorHAnsi" w:hAnsiTheme="majorHAnsi"/>
          <w:sz w:val="24"/>
          <w:szCs w:val="24"/>
          <w:lang w:val="it-IT"/>
        </w:rPr>
        <w:t xml:space="preserve">per l’esecuzione dei </w:t>
      </w:r>
      <w:r w:rsidR="00E10C4A" w:rsidRPr="00086C08">
        <w:rPr>
          <w:rFonts w:asciiTheme="majorHAnsi" w:hAnsiTheme="majorHAnsi"/>
          <w:sz w:val="24"/>
          <w:szCs w:val="24"/>
          <w:lang w:val="it-IT"/>
        </w:rPr>
        <w:t>predetti lavori</w:t>
      </w:r>
      <w:r w:rsidRPr="00086C08">
        <w:rPr>
          <w:rFonts w:asciiTheme="majorHAnsi" w:hAnsiTheme="majorHAnsi"/>
          <w:sz w:val="24"/>
          <w:szCs w:val="24"/>
          <w:lang w:val="it-IT"/>
        </w:rPr>
        <w:t xml:space="preserve">.  </w:t>
      </w:r>
      <w:r w:rsidR="00E10C4A" w:rsidRPr="00086C08">
        <w:rPr>
          <w:rFonts w:asciiTheme="majorHAnsi" w:hAnsiTheme="majorHAnsi"/>
          <w:sz w:val="24"/>
          <w:szCs w:val="24"/>
          <w:lang w:val="it-IT"/>
        </w:rPr>
        <w:t>L’Appaltatore attesta altresì</w:t>
      </w:r>
      <w:r w:rsidRPr="00086C08">
        <w:rPr>
          <w:rFonts w:asciiTheme="majorHAnsi" w:hAnsiTheme="majorHAnsi"/>
          <w:sz w:val="24"/>
          <w:szCs w:val="24"/>
          <w:lang w:val="it-IT"/>
        </w:rPr>
        <w:t xml:space="preserve"> di possedere le capacità</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economiche e tecniche sufficienti a realizzare le opere commissionate, sulla base della documentazione utile a dimostrare la propria struttura di impresa e dichiara altresì di non trovarsi in stato di liquidazione o di fallimento e di non aver presentato domanda di concordato. Al contratto sono allegati i certificati della Camera di Commercio</w:t>
      </w:r>
      <w:r w:rsidR="006966E1">
        <w:rPr>
          <w:rFonts w:asciiTheme="majorHAnsi" w:hAnsiTheme="majorHAnsi"/>
          <w:sz w:val="24"/>
          <w:szCs w:val="24"/>
          <w:lang w:val="it-IT"/>
        </w:rPr>
        <w:t>.</w:t>
      </w:r>
    </w:p>
    <w:p w14:paraId="62D56E7E" w14:textId="77777777" w:rsidR="000426D4" w:rsidRPr="000426D4" w:rsidRDefault="006B2FB8" w:rsidP="00217C75">
      <w:pPr>
        <w:pStyle w:val="Corpotesto"/>
        <w:numPr>
          <w:ilvl w:val="0"/>
          <w:numId w:val="20"/>
        </w:numPr>
        <w:spacing w:before="1" w:line="360" w:lineRule="auto"/>
        <w:ind w:left="284" w:right="276" w:firstLine="0"/>
        <w:rPr>
          <w:rFonts w:asciiTheme="majorHAnsi" w:hAnsiTheme="majorHAnsi"/>
          <w:sz w:val="24"/>
          <w:lang w:val="it-IT"/>
        </w:rPr>
      </w:pPr>
      <w:r w:rsidRPr="00086C08">
        <w:rPr>
          <w:rFonts w:asciiTheme="majorHAnsi" w:hAnsiTheme="majorHAnsi"/>
          <w:sz w:val="24"/>
          <w:lang w:val="it-IT"/>
        </w:rPr>
        <w:t>Sono ad esclusivo carico dell’Appaltatore, con espressa manleva per il Committente da ogni eventuale</w:t>
      </w:r>
      <w:r w:rsidRPr="00086C08">
        <w:rPr>
          <w:rFonts w:asciiTheme="majorHAnsi" w:hAnsiTheme="majorHAnsi"/>
          <w:spacing w:val="-5"/>
          <w:sz w:val="24"/>
          <w:lang w:val="it-IT"/>
        </w:rPr>
        <w:t xml:space="preserve"> </w:t>
      </w:r>
      <w:r w:rsidRPr="00086C08">
        <w:rPr>
          <w:rFonts w:asciiTheme="majorHAnsi" w:hAnsiTheme="majorHAnsi"/>
          <w:sz w:val="24"/>
          <w:lang w:val="it-IT"/>
        </w:rPr>
        <w:t>pretesa,</w:t>
      </w:r>
      <w:r w:rsidRPr="00086C08">
        <w:rPr>
          <w:rFonts w:asciiTheme="majorHAnsi" w:hAnsiTheme="majorHAnsi"/>
          <w:spacing w:val="-4"/>
          <w:sz w:val="24"/>
          <w:lang w:val="it-IT"/>
        </w:rPr>
        <w:t xml:space="preserve"> </w:t>
      </w:r>
      <w:r w:rsidRPr="00086C08">
        <w:rPr>
          <w:rFonts w:asciiTheme="majorHAnsi" w:hAnsiTheme="majorHAnsi"/>
          <w:sz w:val="24"/>
          <w:lang w:val="it-IT"/>
        </w:rPr>
        <w:t>domanda</w:t>
      </w:r>
      <w:r w:rsidRPr="00086C08">
        <w:rPr>
          <w:rFonts w:asciiTheme="majorHAnsi" w:hAnsiTheme="majorHAnsi"/>
          <w:spacing w:val="-4"/>
          <w:sz w:val="24"/>
          <w:lang w:val="it-IT"/>
        </w:rPr>
        <w:t xml:space="preserve"> </w:t>
      </w:r>
      <w:r w:rsidRPr="00086C08">
        <w:rPr>
          <w:rFonts w:asciiTheme="majorHAnsi" w:hAnsiTheme="majorHAnsi"/>
          <w:sz w:val="24"/>
          <w:lang w:val="it-IT"/>
        </w:rPr>
        <w:t>e/o</w:t>
      </w:r>
      <w:r w:rsidRPr="00086C08">
        <w:rPr>
          <w:rFonts w:asciiTheme="majorHAnsi" w:hAnsiTheme="majorHAnsi"/>
          <w:spacing w:val="-3"/>
          <w:sz w:val="24"/>
          <w:lang w:val="it-IT"/>
        </w:rPr>
        <w:t xml:space="preserve"> </w:t>
      </w:r>
      <w:r w:rsidRPr="00086C08">
        <w:rPr>
          <w:rFonts w:asciiTheme="majorHAnsi" w:hAnsiTheme="majorHAnsi"/>
          <w:sz w:val="24"/>
          <w:lang w:val="it-IT"/>
        </w:rPr>
        <w:t>responsabilità</w:t>
      </w:r>
      <w:r w:rsidRPr="00086C08">
        <w:rPr>
          <w:rFonts w:asciiTheme="majorHAnsi" w:hAnsiTheme="majorHAnsi"/>
          <w:spacing w:val="-4"/>
          <w:sz w:val="24"/>
          <w:lang w:val="it-IT"/>
        </w:rPr>
        <w:t xml:space="preserve"> </w:t>
      </w:r>
      <w:r w:rsidRPr="00086C08">
        <w:rPr>
          <w:rFonts w:asciiTheme="majorHAnsi" w:hAnsiTheme="majorHAnsi"/>
          <w:sz w:val="24"/>
          <w:lang w:val="it-IT"/>
        </w:rPr>
        <w:t>anche</w:t>
      </w:r>
      <w:r w:rsidRPr="00086C08">
        <w:rPr>
          <w:rFonts w:asciiTheme="majorHAnsi" w:hAnsiTheme="majorHAnsi"/>
          <w:spacing w:val="-5"/>
          <w:sz w:val="24"/>
          <w:lang w:val="it-IT"/>
        </w:rPr>
        <w:t xml:space="preserve"> </w:t>
      </w:r>
      <w:r w:rsidRPr="00086C08">
        <w:rPr>
          <w:rFonts w:asciiTheme="majorHAnsi" w:hAnsiTheme="majorHAnsi"/>
          <w:sz w:val="24"/>
          <w:lang w:val="it-IT"/>
        </w:rPr>
        <w:t>rispetto</w:t>
      </w:r>
      <w:r w:rsidRPr="00086C08">
        <w:rPr>
          <w:rFonts w:asciiTheme="majorHAnsi" w:hAnsiTheme="majorHAnsi"/>
          <w:spacing w:val="-4"/>
          <w:sz w:val="24"/>
          <w:lang w:val="it-IT"/>
        </w:rPr>
        <w:t xml:space="preserve"> </w:t>
      </w:r>
      <w:r w:rsidRPr="00086C08">
        <w:rPr>
          <w:rFonts w:asciiTheme="majorHAnsi" w:hAnsiTheme="majorHAnsi"/>
          <w:sz w:val="24"/>
          <w:lang w:val="it-IT"/>
        </w:rPr>
        <w:t>a</w:t>
      </w:r>
      <w:r w:rsidRPr="00086C08">
        <w:rPr>
          <w:rFonts w:asciiTheme="majorHAnsi" w:hAnsiTheme="majorHAnsi"/>
          <w:spacing w:val="-5"/>
          <w:sz w:val="24"/>
          <w:lang w:val="it-IT"/>
        </w:rPr>
        <w:t xml:space="preserve"> </w:t>
      </w:r>
      <w:r w:rsidRPr="00086C08">
        <w:rPr>
          <w:rFonts w:asciiTheme="majorHAnsi" w:hAnsiTheme="majorHAnsi"/>
          <w:sz w:val="24"/>
          <w:lang w:val="it-IT"/>
        </w:rPr>
        <w:t>fornitori</w:t>
      </w:r>
      <w:r w:rsidRPr="00086C08">
        <w:rPr>
          <w:rFonts w:asciiTheme="majorHAnsi" w:hAnsiTheme="majorHAnsi"/>
          <w:spacing w:val="-3"/>
          <w:sz w:val="24"/>
          <w:lang w:val="it-IT"/>
        </w:rPr>
        <w:t xml:space="preserve"> </w:t>
      </w:r>
      <w:r w:rsidRPr="00086C08">
        <w:rPr>
          <w:rFonts w:asciiTheme="majorHAnsi" w:hAnsiTheme="majorHAnsi"/>
          <w:sz w:val="24"/>
          <w:lang w:val="it-IT"/>
        </w:rPr>
        <w:t>o</w:t>
      </w:r>
      <w:r w:rsidRPr="00086C08">
        <w:rPr>
          <w:rFonts w:asciiTheme="majorHAnsi" w:hAnsiTheme="majorHAnsi"/>
          <w:spacing w:val="-4"/>
          <w:sz w:val="24"/>
          <w:lang w:val="it-IT"/>
        </w:rPr>
        <w:t xml:space="preserve"> </w:t>
      </w:r>
      <w:r w:rsidRPr="00086C08">
        <w:rPr>
          <w:rFonts w:asciiTheme="majorHAnsi" w:hAnsiTheme="majorHAnsi"/>
          <w:sz w:val="24"/>
          <w:lang w:val="it-IT"/>
        </w:rPr>
        <w:t>terzi,</w:t>
      </w:r>
      <w:r w:rsidRPr="00086C08">
        <w:rPr>
          <w:rFonts w:asciiTheme="majorHAnsi" w:hAnsiTheme="majorHAnsi"/>
          <w:spacing w:val="-3"/>
          <w:sz w:val="24"/>
          <w:lang w:val="it-IT"/>
        </w:rPr>
        <w:t xml:space="preserve"> </w:t>
      </w:r>
      <w:r w:rsidRPr="00086C08">
        <w:rPr>
          <w:rFonts w:asciiTheme="majorHAnsi" w:hAnsiTheme="majorHAnsi"/>
          <w:sz w:val="24"/>
          <w:lang w:val="it-IT"/>
        </w:rPr>
        <w:t>gli</w:t>
      </w:r>
      <w:r w:rsidRPr="00086C08">
        <w:rPr>
          <w:rFonts w:asciiTheme="majorHAnsi" w:hAnsiTheme="majorHAnsi"/>
          <w:spacing w:val="-3"/>
          <w:sz w:val="24"/>
          <w:lang w:val="it-IT"/>
        </w:rPr>
        <w:t xml:space="preserve"> </w:t>
      </w:r>
      <w:r w:rsidRPr="00086C08">
        <w:rPr>
          <w:rFonts w:asciiTheme="majorHAnsi" w:hAnsiTheme="majorHAnsi"/>
          <w:sz w:val="24"/>
          <w:lang w:val="it-IT"/>
        </w:rPr>
        <w:t>adempimenti</w:t>
      </w:r>
      <w:r w:rsidRPr="00086C08">
        <w:rPr>
          <w:rFonts w:asciiTheme="majorHAnsi" w:hAnsiTheme="majorHAnsi"/>
          <w:spacing w:val="-3"/>
          <w:sz w:val="24"/>
          <w:lang w:val="it-IT"/>
        </w:rPr>
        <w:t xml:space="preserve"> </w:t>
      </w:r>
      <w:r w:rsidRPr="00086C08">
        <w:rPr>
          <w:rFonts w:asciiTheme="majorHAnsi" w:hAnsiTheme="majorHAnsi"/>
          <w:sz w:val="24"/>
          <w:lang w:val="it-IT"/>
        </w:rPr>
        <w:t>e</w:t>
      </w:r>
      <w:r w:rsidRPr="00086C08">
        <w:rPr>
          <w:rFonts w:asciiTheme="majorHAnsi" w:hAnsiTheme="majorHAnsi"/>
          <w:spacing w:val="-2"/>
          <w:sz w:val="24"/>
          <w:lang w:val="it-IT"/>
        </w:rPr>
        <w:t xml:space="preserve"> </w:t>
      </w:r>
      <w:r w:rsidRPr="00086C08">
        <w:rPr>
          <w:rFonts w:asciiTheme="majorHAnsi" w:hAnsiTheme="majorHAnsi"/>
          <w:sz w:val="24"/>
          <w:lang w:val="it-IT"/>
        </w:rPr>
        <w:t>gli oneri connessi alla realizzazione dei lavori contrattualmente stabiliti</w:t>
      </w:r>
    </w:p>
    <w:p w14:paraId="30FCC41F" w14:textId="77777777" w:rsidR="00671377" w:rsidRPr="00086C08" w:rsidRDefault="006B2FB8" w:rsidP="00217C75">
      <w:pPr>
        <w:pStyle w:val="Corpotesto"/>
        <w:numPr>
          <w:ilvl w:val="0"/>
          <w:numId w:val="20"/>
        </w:numPr>
        <w:spacing w:before="1" w:line="360" w:lineRule="auto"/>
        <w:ind w:left="284" w:right="276" w:firstLine="0"/>
        <w:rPr>
          <w:rFonts w:asciiTheme="majorHAnsi" w:hAnsiTheme="majorHAnsi"/>
          <w:sz w:val="24"/>
          <w:lang w:val="it-IT"/>
        </w:rPr>
      </w:pPr>
      <w:r w:rsidRPr="00086C08">
        <w:rPr>
          <w:rFonts w:asciiTheme="majorHAnsi" w:hAnsiTheme="majorHAnsi"/>
          <w:sz w:val="24"/>
          <w:lang w:val="it-IT"/>
        </w:rPr>
        <w:t>L’Appaltatore si impegna ad:</w:t>
      </w:r>
    </w:p>
    <w:p w14:paraId="6BFCA5C3" w14:textId="77777777" w:rsidR="00671377" w:rsidRPr="00086C08" w:rsidRDefault="006B2FB8" w:rsidP="00217C75">
      <w:pPr>
        <w:pStyle w:val="Paragrafoelenco"/>
        <w:numPr>
          <w:ilvl w:val="0"/>
          <w:numId w:val="19"/>
        </w:numPr>
        <w:tabs>
          <w:tab w:val="left" w:pos="541"/>
        </w:tabs>
        <w:spacing w:before="89"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astenersi dall’accendere fuochi, seppellire o depositare i materiali di scarto e di risulta del cantiere; provvedere, esclusivamente in relazione ai propri lavori o a quelli affidati ai propri subappaltatori, all’accurata pulizia delle zone d’intervento, inclusi l’asporto, il trasporto e il conferimento</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ogni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materiale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risulta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cantiere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presso</w:t>
      </w:r>
      <w:r w:rsidRPr="00086C08">
        <w:rPr>
          <w:rFonts w:asciiTheme="majorHAnsi" w:hAnsiTheme="majorHAnsi"/>
          <w:spacing w:val="-1"/>
          <w:sz w:val="24"/>
          <w:szCs w:val="24"/>
          <w:lang w:val="it-IT"/>
        </w:rPr>
        <w:t xml:space="preserve"> </w:t>
      </w:r>
      <w:r w:rsidRPr="00086C08">
        <w:rPr>
          <w:rFonts w:asciiTheme="majorHAnsi" w:hAnsiTheme="majorHAnsi"/>
          <w:sz w:val="24"/>
          <w:szCs w:val="24"/>
          <w:lang w:val="it-IT"/>
        </w:rPr>
        <w:t>gli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impianti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autorizzati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trattamento o</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smaltimento</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dei</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rifiuti</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assumendosi</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ogni</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onere</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obbligo</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legge;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sono</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inclusi</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nel</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corrispettivo</w:t>
      </w:r>
      <w:r w:rsidR="003916EA">
        <w:rPr>
          <w:rFonts w:asciiTheme="majorHAnsi" w:hAnsiTheme="majorHAnsi"/>
          <w:sz w:val="24"/>
          <w:szCs w:val="24"/>
          <w:lang w:val="it-IT"/>
        </w:rPr>
        <w:t xml:space="preserve"> </w:t>
      </w:r>
      <w:r w:rsidRPr="00086C08">
        <w:rPr>
          <w:rFonts w:asciiTheme="majorHAnsi" w:hAnsiTheme="majorHAnsi"/>
          <w:sz w:val="24"/>
          <w:szCs w:val="24"/>
          <w:lang w:val="it-IT"/>
        </w:rPr>
        <w:t>d’appalto tutti gli oneri economici incluse le spese di trasporto, trattamento e smaltimento dei rifiuti nonché dei materiali di risulta (di cui il Committente dichiara di cedere la proprietà all’Appaltatore);</w:t>
      </w:r>
    </w:p>
    <w:p w14:paraId="56701523" w14:textId="77777777" w:rsidR="00671377" w:rsidRPr="00086C08" w:rsidRDefault="006B2FB8" w:rsidP="00217C75">
      <w:pPr>
        <w:pStyle w:val="Paragrafoelenco"/>
        <w:numPr>
          <w:ilvl w:val="0"/>
          <w:numId w:val="19"/>
        </w:numPr>
        <w:tabs>
          <w:tab w:val="left" w:pos="541"/>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provvedere agli allacciamenti per il cantiere alla rete idrica e alla rete di energia elettrica sopportando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relativi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costi,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osservanza</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delle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norme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Codice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della</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strada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delle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indicazioni eventualmente fornite dall’Ente proprietario della</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strada.</w:t>
      </w:r>
    </w:p>
    <w:p w14:paraId="24E7BDC0" w14:textId="77777777" w:rsidR="00671377" w:rsidRPr="00086C08" w:rsidRDefault="006B2FB8" w:rsidP="00217C75">
      <w:pPr>
        <w:pStyle w:val="Paragrafoelenco"/>
        <w:numPr>
          <w:ilvl w:val="0"/>
          <w:numId w:val="20"/>
        </w:numPr>
        <w:tabs>
          <w:tab w:val="left" w:pos="356"/>
        </w:tabs>
        <w:spacing w:before="125"/>
        <w:ind w:left="284" w:right="276" w:firstLine="0"/>
        <w:rPr>
          <w:rFonts w:asciiTheme="majorHAnsi" w:hAnsiTheme="majorHAnsi"/>
          <w:sz w:val="24"/>
          <w:szCs w:val="24"/>
          <w:lang w:val="it-IT"/>
        </w:rPr>
      </w:pPr>
      <w:r w:rsidRPr="00086C08">
        <w:rPr>
          <w:rFonts w:asciiTheme="majorHAnsi" w:hAnsiTheme="majorHAnsi"/>
          <w:sz w:val="24"/>
          <w:szCs w:val="24"/>
          <w:lang w:val="it-IT"/>
        </w:rPr>
        <w:t>L’Appaltatore si impegna</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altresì:</w:t>
      </w:r>
    </w:p>
    <w:p w14:paraId="69674703" w14:textId="77777777" w:rsidR="00671377" w:rsidRPr="00086C08" w:rsidRDefault="006B2FB8" w:rsidP="00217C75">
      <w:pPr>
        <w:pStyle w:val="Paragrafoelenco"/>
        <w:numPr>
          <w:ilvl w:val="0"/>
          <w:numId w:val="18"/>
        </w:numPr>
        <w:tabs>
          <w:tab w:val="left" w:pos="540"/>
          <w:tab w:val="left" w:pos="541"/>
        </w:tabs>
        <w:spacing w:line="355" w:lineRule="auto"/>
        <w:ind w:left="284" w:right="276" w:firstLine="0"/>
        <w:rPr>
          <w:rFonts w:asciiTheme="majorHAnsi" w:hAnsiTheme="majorHAnsi"/>
          <w:sz w:val="24"/>
          <w:szCs w:val="24"/>
          <w:lang w:val="it-IT"/>
        </w:rPr>
      </w:pPr>
      <w:r w:rsidRPr="00086C08">
        <w:rPr>
          <w:rFonts w:asciiTheme="majorHAnsi" w:hAnsiTheme="majorHAnsi"/>
          <w:sz w:val="24"/>
          <w:szCs w:val="24"/>
          <w:lang w:val="it-IT"/>
        </w:rPr>
        <w:lastRenderedPageBreak/>
        <w:t>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rispettare</w:t>
      </w:r>
      <w:r w:rsidRPr="00086C08">
        <w:rPr>
          <w:rFonts w:asciiTheme="majorHAnsi" w:hAnsiTheme="majorHAnsi"/>
          <w:spacing w:val="-2"/>
          <w:sz w:val="24"/>
          <w:szCs w:val="24"/>
          <w:lang w:val="it-IT"/>
        </w:rPr>
        <w:t xml:space="preserve"> </w:t>
      </w:r>
      <w:r w:rsidRPr="00086C08">
        <w:rPr>
          <w:rFonts w:asciiTheme="majorHAnsi" w:hAnsiTheme="majorHAnsi"/>
          <w:sz w:val="24"/>
          <w:szCs w:val="24"/>
          <w:lang w:val="it-IT"/>
        </w:rPr>
        <w:t>gli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obblighi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materia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sicurezza</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sul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lavoro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derivanti</w:t>
      </w:r>
      <w:r w:rsidRPr="00086C08">
        <w:rPr>
          <w:rFonts w:asciiTheme="majorHAnsi" w:hAnsiTheme="majorHAnsi"/>
          <w:spacing w:val="-2"/>
          <w:sz w:val="24"/>
          <w:szCs w:val="24"/>
          <w:lang w:val="it-IT"/>
        </w:rPr>
        <w:t xml:space="preserve"> </w:t>
      </w:r>
      <w:r w:rsidRPr="00086C08">
        <w:rPr>
          <w:rFonts w:asciiTheme="majorHAnsi" w:hAnsiTheme="majorHAnsi"/>
          <w:sz w:val="24"/>
          <w:szCs w:val="24"/>
          <w:lang w:val="it-IT"/>
        </w:rPr>
        <w:t>dall'applicazione</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d.lgs.</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n. 81/08 e</w:t>
      </w:r>
      <w:r w:rsidRPr="00086C08">
        <w:rPr>
          <w:rFonts w:asciiTheme="majorHAnsi" w:hAnsiTheme="majorHAnsi"/>
          <w:spacing w:val="-1"/>
          <w:sz w:val="24"/>
          <w:szCs w:val="24"/>
          <w:lang w:val="it-IT"/>
        </w:rPr>
        <w:t xml:space="preserve"> </w:t>
      </w:r>
      <w:r w:rsidRPr="00086C08">
        <w:rPr>
          <w:rFonts w:asciiTheme="majorHAnsi" w:hAnsiTheme="majorHAnsi"/>
          <w:sz w:val="24"/>
          <w:szCs w:val="24"/>
          <w:lang w:val="it-IT"/>
        </w:rPr>
        <w:t>smi;</w:t>
      </w:r>
    </w:p>
    <w:p w14:paraId="3A1C3D3E" w14:textId="77777777" w:rsidR="00671377" w:rsidRPr="00086C08" w:rsidRDefault="006B2FB8" w:rsidP="00217C75">
      <w:pPr>
        <w:pStyle w:val="Paragrafoelenco"/>
        <w:numPr>
          <w:ilvl w:val="0"/>
          <w:numId w:val="18"/>
        </w:numPr>
        <w:tabs>
          <w:tab w:val="left" w:pos="474"/>
        </w:tabs>
        <w:spacing w:before="129"/>
        <w:ind w:left="284" w:right="276" w:firstLine="0"/>
        <w:rPr>
          <w:rFonts w:asciiTheme="majorHAnsi" w:hAnsiTheme="majorHAnsi"/>
          <w:sz w:val="24"/>
          <w:szCs w:val="24"/>
          <w:lang w:val="it-IT"/>
        </w:rPr>
      </w:pPr>
      <w:r w:rsidRPr="00086C08">
        <w:rPr>
          <w:rFonts w:asciiTheme="majorHAnsi" w:hAnsiTheme="majorHAnsi"/>
          <w:sz w:val="24"/>
          <w:szCs w:val="24"/>
          <w:lang w:val="it-IT"/>
        </w:rPr>
        <w:t>a far esporre la tessera di riconoscimento a tutto il personale impiegato in</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cantiere;</w:t>
      </w:r>
    </w:p>
    <w:p w14:paraId="686656BA" w14:textId="77777777" w:rsidR="00671377" w:rsidRPr="00086C08" w:rsidRDefault="006B2FB8" w:rsidP="00217C75">
      <w:pPr>
        <w:pStyle w:val="Paragrafoelenco"/>
        <w:numPr>
          <w:ilvl w:val="0"/>
          <w:numId w:val="18"/>
        </w:numPr>
        <w:tabs>
          <w:tab w:val="left" w:pos="474"/>
        </w:tabs>
        <w:spacing w:line="352"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a fornire adeguata assistenza tecnica al Committente e/o al Direttore dei Lavori per ogni chiarimento che si rendesse necessario per il controllo dei lavori e per la gestione del</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contratto;</w:t>
      </w:r>
    </w:p>
    <w:p w14:paraId="391A0A4B" w14:textId="77777777" w:rsidR="00671377" w:rsidRPr="00086C08" w:rsidRDefault="006B2FB8" w:rsidP="00217C75">
      <w:pPr>
        <w:pStyle w:val="Paragrafoelenco"/>
        <w:numPr>
          <w:ilvl w:val="0"/>
          <w:numId w:val="18"/>
        </w:numPr>
        <w:tabs>
          <w:tab w:val="left" w:pos="474"/>
        </w:tabs>
        <w:spacing w:before="131" w:line="355"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a</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provvedere</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ad</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ogni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onere</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per</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collaudi</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prove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sia</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corso</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d’opera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che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conclusivi</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(certificazioni, prove,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ecc.);</w:t>
      </w:r>
    </w:p>
    <w:p w14:paraId="3709A83A" w14:textId="77777777" w:rsidR="00671377" w:rsidRPr="00086C08" w:rsidRDefault="006B2FB8" w:rsidP="00217C75">
      <w:pPr>
        <w:pStyle w:val="Paragrafoelenco"/>
        <w:numPr>
          <w:ilvl w:val="0"/>
          <w:numId w:val="18"/>
        </w:numPr>
        <w:tabs>
          <w:tab w:val="left" w:pos="474"/>
        </w:tabs>
        <w:spacing w:before="129" w:line="355"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a procurarsi e consegnare al Committente tutte le certificazioni tecniche e di conformità riguardanti i materiali usati e gli impianti nella</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costruzione;</w:t>
      </w:r>
    </w:p>
    <w:p w14:paraId="08878FC4" w14:textId="6766B4C1" w:rsidR="00671377" w:rsidRPr="00086C08" w:rsidRDefault="00431D2C" w:rsidP="00217C75">
      <w:pPr>
        <w:pStyle w:val="Paragrafoelenco"/>
        <w:numPr>
          <w:ilvl w:val="0"/>
          <w:numId w:val="18"/>
        </w:numPr>
        <w:tabs>
          <w:tab w:val="left" w:pos="474"/>
        </w:tabs>
        <w:spacing w:before="129"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6B2FB8" w:rsidRPr="00086C08">
        <w:rPr>
          <w:rFonts w:asciiTheme="majorHAnsi" w:hAnsiTheme="majorHAnsi"/>
          <w:sz w:val="24"/>
          <w:szCs w:val="24"/>
          <w:lang w:val="it-IT"/>
        </w:rPr>
        <w:t>a provvedere alla manutenzione e conservazione delle opere fino a consegna delle</w:t>
      </w:r>
      <w:r w:rsidR="006B2FB8" w:rsidRPr="00086C08">
        <w:rPr>
          <w:rFonts w:asciiTheme="majorHAnsi" w:hAnsiTheme="majorHAnsi"/>
          <w:spacing w:val="-13"/>
          <w:sz w:val="24"/>
          <w:szCs w:val="24"/>
          <w:lang w:val="it-IT"/>
        </w:rPr>
        <w:t xml:space="preserve"> </w:t>
      </w:r>
      <w:r w:rsidR="006B2FB8" w:rsidRPr="00086C08">
        <w:rPr>
          <w:rFonts w:asciiTheme="majorHAnsi" w:hAnsiTheme="majorHAnsi"/>
          <w:sz w:val="24"/>
          <w:szCs w:val="24"/>
          <w:lang w:val="it-IT"/>
        </w:rPr>
        <w:t>medesime.</w:t>
      </w:r>
    </w:p>
    <w:p w14:paraId="53A30BBF" w14:textId="77777777" w:rsidR="00671377" w:rsidRPr="00086C08" w:rsidRDefault="006B2FB8" w:rsidP="00217C75">
      <w:pPr>
        <w:pStyle w:val="Paragrafoelenco"/>
        <w:numPr>
          <w:ilvl w:val="0"/>
          <w:numId w:val="20"/>
        </w:numPr>
        <w:tabs>
          <w:tab w:val="left" w:pos="390"/>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 xml:space="preserve">L’appaltatore assume tutti gli obblighi di tracciabilità dei flussi finanziari, ai sensi della </w:t>
      </w:r>
      <w:r w:rsidRPr="00086C08">
        <w:rPr>
          <w:rFonts w:asciiTheme="majorHAnsi" w:hAnsiTheme="majorHAnsi"/>
          <w:spacing w:val="-3"/>
          <w:sz w:val="24"/>
          <w:szCs w:val="24"/>
          <w:lang w:val="it-IT"/>
        </w:rPr>
        <w:t xml:space="preserve">L. </w:t>
      </w:r>
      <w:r w:rsidRPr="00086C08">
        <w:rPr>
          <w:rFonts w:asciiTheme="majorHAnsi" w:hAnsiTheme="majorHAnsi"/>
          <w:sz w:val="24"/>
          <w:szCs w:val="24"/>
          <w:lang w:val="it-IT"/>
        </w:rPr>
        <w:t>n. 136/2010 e secondo le previsioni dell’art. 30 comma 13 della Legge 15 dicembre 2016 n. 229, si impegna,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altresì,</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dare</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immediata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comunicazione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alla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Struttura</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Commissariale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alla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Prefettura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della notizia dell’inadempimento agli obblighi di tracciabilità dei flussi finanziari del/i proprio/i subappaltatore/i e/o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subcontraente/i.</w:t>
      </w:r>
    </w:p>
    <w:p w14:paraId="31068B69" w14:textId="77777777" w:rsidR="00671377" w:rsidRPr="00086C08" w:rsidRDefault="006B2FB8" w:rsidP="00217C75">
      <w:pPr>
        <w:pStyle w:val="Paragrafoelenco"/>
        <w:numPr>
          <w:ilvl w:val="0"/>
          <w:numId w:val="20"/>
        </w:numPr>
        <w:tabs>
          <w:tab w:val="left" w:pos="354"/>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è consapevole che nel caso di accertata violazione degli obblighi previsti all'art.</w:t>
      </w:r>
      <w:r w:rsidRPr="00086C08">
        <w:rPr>
          <w:rFonts w:asciiTheme="majorHAnsi" w:hAnsiTheme="majorHAnsi"/>
          <w:spacing w:val="-41"/>
          <w:sz w:val="24"/>
          <w:szCs w:val="24"/>
          <w:lang w:val="it-IT"/>
        </w:rPr>
        <w:t xml:space="preserve"> </w:t>
      </w:r>
      <w:r w:rsidR="003F6D2E">
        <w:rPr>
          <w:rFonts w:asciiTheme="majorHAnsi" w:hAnsiTheme="majorHAnsi"/>
          <w:spacing w:val="-41"/>
          <w:sz w:val="24"/>
          <w:szCs w:val="24"/>
          <w:lang w:val="it-IT"/>
        </w:rPr>
        <w:t xml:space="preserve"> </w:t>
      </w:r>
      <w:r w:rsidRPr="00086C08">
        <w:rPr>
          <w:rFonts w:asciiTheme="majorHAnsi" w:hAnsiTheme="majorHAnsi"/>
          <w:sz w:val="24"/>
          <w:szCs w:val="24"/>
          <w:lang w:val="it-IT"/>
        </w:rPr>
        <w:t>49, comma 1, del decreto legislativo n. 231/2007, si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determinerà:</w:t>
      </w:r>
    </w:p>
    <w:p w14:paraId="631EF9A2" w14:textId="77777777" w:rsidR="00671377" w:rsidRPr="00086C08" w:rsidRDefault="006B2FB8" w:rsidP="00217C75">
      <w:pPr>
        <w:pStyle w:val="Paragrafoelenco"/>
        <w:numPr>
          <w:ilvl w:val="0"/>
          <w:numId w:val="17"/>
        </w:numPr>
        <w:tabs>
          <w:tab w:val="left" w:pos="541"/>
        </w:tabs>
        <w:spacing w:before="89"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perdita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totale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beneficio,</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nel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caso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cui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la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transazione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finanziaria</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qualsiasi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importo</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tra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il privato beneficiario e la ditta che ha eseguito l'appalto di lavori venga effettuata senza avvalersi di banche e di Poste italiane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S.p.a.;</w:t>
      </w:r>
    </w:p>
    <w:p w14:paraId="365BA86C" w14:textId="77777777" w:rsidR="00671377" w:rsidRPr="00086C08" w:rsidRDefault="006B2FB8" w:rsidP="00217C75">
      <w:pPr>
        <w:pStyle w:val="Paragrafoelenco"/>
        <w:numPr>
          <w:ilvl w:val="0"/>
          <w:numId w:val="17"/>
        </w:numPr>
        <w:tabs>
          <w:tab w:val="left" w:pos="541"/>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 revoca parziale del contributo nel caso in cui la transazione finanziaria di cui al punto precedente venga eseguita senza la corretta osservanza delle procedure di tracciamento, vale a dire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senza</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l'utilizzo</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conto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dedicato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o</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con</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mezzi</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pagamento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diversi</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dal</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bonifico</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bancario</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o postale; la revoca potrà essere disposta in misura corrispondente all'importo della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transazione;</w:t>
      </w:r>
    </w:p>
    <w:p w14:paraId="755918A3" w14:textId="77777777" w:rsidR="00671377" w:rsidRPr="00086C08" w:rsidRDefault="006B2FB8" w:rsidP="00217C75">
      <w:pPr>
        <w:pStyle w:val="Paragrafoelenco"/>
        <w:numPr>
          <w:ilvl w:val="0"/>
          <w:numId w:val="17"/>
        </w:numPr>
        <w:tabs>
          <w:tab w:val="left" w:pos="541"/>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risoluzione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automatica</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contratto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ai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sensi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dell’art.</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1456</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c.c.</w:t>
      </w:r>
      <w:r w:rsidRPr="00086C08">
        <w:rPr>
          <w:rFonts w:asciiTheme="majorHAnsi" w:hAnsiTheme="majorHAnsi"/>
          <w:spacing w:val="-1"/>
          <w:sz w:val="24"/>
          <w:szCs w:val="24"/>
          <w:lang w:val="it-IT"/>
        </w:rPr>
        <w:t xml:space="preserve"> </w:t>
      </w:r>
      <w:r w:rsidRPr="00086C08">
        <w:rPr>
          <w:rFonts w:asciiTheme="majorHAnsi" w:hAnsiTheme="majorHAnsi"/>
          <w:sz w:val="24"/>
          <w:szCs w:val="24"/>
          <w:lang w:val="it-IT"/>
        </w:rPr>
        <w:t>ed</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il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risarcimento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danno,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in misura pari al 10% dell’importo contrattuale, fatto salvo il maggior danno eventualmente dimostrabile</w:t>
      </w:r>
      <w:r w:rsidR="003F6D2E">
        <w:rPr>
          <w:rFonts w:asciiTheme="majorHAnsi" w:hAnsiTheme="majorHAnsi"/>
          <w:sz w:val="24"/>
          <w:szCs w:val="24"/>
          <w:lang w:val="it-IT"/>
        </w:rPr>
        <w:t>.</w:t>
      </w:r>
    </w:p>
    <w:p w14:paraId="76132A82" w14:textId="77777777" w:rsidR="00671377" w:rsidRPr="003F6D2E" w:rsidRDefault="006B2FB8" w:rsidP="00217C75">
      <w:pPr>
        <w:pStyle w:val="Paragrafoelenco"/>
        <w:numPr>
          <w:ilvl w:val="0"/>
          <w:numId w:val="27"/>
        </w:numPr>
        <w:tabs>
          <w:tab w:val="left" w:pos="373"/>
        </w:tabs>
        <w:spacing w:before="126" w:line="360" w:lineRule="auto"/>
        <w:ind w:right="276" w:firstLine="71"/>
        <w:rPr>
          <w:rFonts w:asciiTheme="majorHAnsi" w:hAnsiTheme="majorHAnsi"/>
          <w:sz w:val="24"/>
          <w:szCs w:val="24"/>
          <w:lang w:val="it-IT"/>
        </w:rPr>
      </w:pPr>
      <w:r w:rsidRPr="003F6D2E">
        <w:rPr>
          <w:rFonts w:asciiTheme="majorHAnsi" w:hAnsiTheme="majorHAnsi"/>
          <w:sz w:val="24"/>
          <w:szCs w:val="24"/>
          <w:lang w:val="it-IT"/>
        </w:rPr>
        <w:t xml:space="preserve">L’Appaltatore si obbliga a garantire il trattamento dei dati in conformità a quanto </w:t>
      </w:r>
      <w:r w:rsidRPr="003F6D2E">
        <w:rPr>
          <w:rFonts w:asciiTheme="majorHAnsi" w:hAnsiTheme="majorHAnsi"/>
          <w:sz w:val="24"/>
          <w:szCs w:val="24"/>
          <w:lang w:val="it-IT"/>
        </w:rPr>
        <w:lastRenderedPageBreak/>
        <w:t>previsto dalla normativa sulla privacy di cui al d.lgs. 30 giugno 2003, n.</w:t>
      </w:r>
      <w:r w:rsidRPr="003F6D2E">
        <w:rPr>
          <w:rFonts w:asciiTheme="majorHAnsi" w:hAnsiTheme="majorHAnsi"/>
          <w:spacing w:val="-9"/>
          <w:sz w:val="24"/>
          <w:szCs w:val="24"/>
          <w:lang w:val="it-IT"/>
        </w:rPr>
        <w:t xml:space="preserve"> </w:t>
      </w:r>
      <w:r w:rsidRPr="003F6D2E">
        <w:rPr>
          <w:rFonts w:asciiTheme="majorHAnsi" w:hAnsiTheme="majorHAnsi"/>
          <w:sz w:val="24"/>
          <w:szCs w:val="24"/>
          <w:lang w:val="it-IT"/>
        </w:rPr>
        <w:t>196.</w:t>
      </w:r>
    </w:p>
    <w:p w14:paraId="5852C2D3" w14:textId="77777777" w:rsidR="00671377" w:rsidRPr="003F6D2E" w:rsidRDefault="006B2FB8" w:rsidP="00217C75">
      <w:pPr>
        <w:pStyle w:val="Paragrafoelenco"/>
        <w:numPr>
          <w:ilvl w:val="0"/>
          <w:numId w:val="27"/>
        </w:numPr>
        <w:tabs>
          <w:tab w:val="left" w:pos="356"/>
        </w:tabs>
        <w:spacing w:before="126"/>
        <w:ind w:right="276" w:firstLine="71"/>
        <w:rPr>
          <w:rFonts w:asciiTheme="majorHAnsi" w:hAnsiTheme="majorHAnsi"/>
          <w:sz w:val="24"/>
          <w:szCs w:val="24"/>
          <w:lang w:val="it-IT"/>
        </w:rPr>
      </w:pPr>
      <w:r w:rsidRPr="003F6D2E">
        <w:rPr>
          <w:rFonts w:asciiTheme="majorHAnsi" w:hAnsiTheme="majorHAnsi"/>
          <w:sz w:val="24"/>
          <w:szCs w:val="24"/>
          <w:lang w:val="it-IT"/>
        </w:rPr>
        <w:t>L'appaltatore si</w:t>
      </w:r>
      <w:r w:rsidRPr="003F6D2E">
        <w:rPr>
          <w:rFonts w:asciiTheme="majorHAnsi" w:hAnsiTheme="majorHAnsi"/>
          <w:spacing w:val="-8"/>
          <w:sz w:val="24"/>
          <w:szCs w:val="24"/>
          <w:lang w:val="it-IT"/>
        </w:rPr>
        <w:t xml:space="preserve"> </w:t>
      </w:r>
      <w:r w:rsidRPr="003F6D2E">
        <w:rPr>
          <w:rFonts w:asciiTheme="majorHAnsi" w:hAnsiTheme="majorHAnsi"/>
          <w:sz w:val="24"/>
          <w:szCs w:val="24"/>
          <w:lang w:val="it-IT"/>
        </w:rPr>
        <w:t>impegna:</w:t>
      </w:r>
    </w:p>
    <w:p w14:paraId="7A08ED65" w14:textId="235C7A4A" w:rsidR="00671377" w:rsidRPr="00086C08" w:rsidRDefault="00431D2C" w:rsidP="00217C75">
      <w:pPr>
        <w:pStyle w:val="Paragrafoelenco"/>
        <w:numPr>
          <w:ilvl w:val="0"/>
          <w:numId w:val="19"/>
        </w:numPr>
        <w:tabs>
          <w:tab w:val="left" w:pos="397"/>
        </w:tabs>
        <w:spacing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6B2FB8" w:rsidRPr="00086C08">
        <w:rPr>
          <w:rFonts w:asciiTheme="majorHAnsi" w:hAnsiTheme="majorHAnsi"/>
          <w:sz w:val="24"/>
          <w:szCs w:val="24"/>
          <w:lang w:val="it-IT"/>
        </w:rPr>
        <w:t>a sospendere immediatamente i lavori, nell'ipotesi in cui riceva, da parte della Prefettura, comunicazione di cancellazione dall’Anagrafe antimafia di cui all’articolo 30 della l. 229/2016, ovvero di informazione antimafia</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interdittiva;</w:t>
      </w:r>
    </w:p>
    <w:p w14:paraId="4388263D" w14:textId="2DCC231B" w:rsidR="00671377" w:rsidRPr="00086C08" w:rsidRDefault="00431D2C" w:rsidP="00217C75">
      <w:pPr>
        <w:pStyle w:val="Paragrafoelenco"/>
        <w:numPr>
          <w:ilvl w:val="0"/>
          <w:numId w:val="19"/>
        </w:numPr>
        <w:tabs>
          <w:tab w:val="left" w:pos="397"/>
        </w:tabs>
        <w:spacing w:before="125"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6B2FB8" w:rsidRPr="00086C08">
        <w:rPr>
          <w:rFonts w:asciiTheme="majorHAnsi" w:hAnsiTheme="majorHAnsi"/>
          <w:sz w:val="24"/>
          <w:szCs w:val="24"/>
          <w:lang w:val="it-IT"/>
        </w:rPr>
        <w:t>a informare immediatamente il Committente e il Direttore dei Lavori, di avere ricevuto, da parte della Prefettura, comunicazione di cancellazione dal predetto elenco, o di informazione antimafia interdittiva.</w:t>
      </w:r>
    </w:p>
    <w:p w14:paraId="592FD763" w14:textId="77777777" w:rsidR="00671377" w:rsidRPr="00086C08" w:rsidRDefault="006B2FB8" w:rsidP="007C5A87">
      <w:pPr>
        <w:pStyle w:val="Titolo1"/>
        <w:spacing w:before="1"/>
        <w:ind w:left="284" w:right="276"/>
        <w:rPr>
          <w:rFonts w:asciiTheme="majorHAnsi" w:hAnsiTheme="majorHAnsi"/>
          <w:sz w:val="24"/>
          <w:lang w:val="it-IT"/>
        </w:rPr>
      </w:pPr>
      <w:r w:rsidRPr="00086C08">
        <w:rPr>
          <w:rFonts w:asciiTheme="majorHAnsi" w:hAnsiTheme="majorHAnsi"/>
          <w:sz w:val="24"/>
          <w:lang w:val="it-IT"/>
        </w:rPr>
        <w:t>ART. 7 - PERSONALE E ONERI PREVIDENZIALI E ASSICURATIVI</w:t>
      </w:r>
    </w:p>
    <w:p w14:paraId="1B66DA04" w14:textId="77777777" w:rsidR="003F6D2E" w:rsidRPr="00086C08" w:rsidRDefault="006B2FB8" w:rsidP="00217C75">
      <w:pPr>
        <w:pStyle w:val="Corpotesto"/>
        <w:numPr>
          <w:ilvl w:val="0"/>
          <w:numId w:val="16"/>
        </w:numPr>
        <w:spacing w:before="89" w:line="360" w:lineRule="auto"/>
        <w:ind w:left="284" w:right="276" w:firstLine="29"/>
        <w:rPr>
          <w:rFonts w:asciiTheme="majorHAnsi" w:hAnsiTheme="majorHAnsi"/>
          <w:sz w:val="24"/>
          <w:lang w:val="it-IT"/>
        </w:rPr>
      </w:pPr>
      <w:r w:rsidRPr="00086C08">
        <w:rPr>
          <w:rFonts w:asciiTheme="majorHAnsi" w:hAnsiTheme="majorHAnsi"/>
          <w:sz w:val="24"/>
          <w:lang w:val="it-IT"/>
        </w:rPr>
        <w:t>L'Appaltatore dichiara di avere analizzato e valutato i rischi specifici esistenti nell'ambiente di lavoro</w:t>
      </w:r>
      <w:r w:rsidRPr="00086C08">
        <w:rPr>
          <w:rFonts w:asciiTheme="majorHAnsi" w:hAnsiTheme="majorHAnsi"/>
          <w:spacing w:val="-6"/>
          <w:sz w:val="24"/>
          <w:lang w:val="it-IT"/>
        </w:rPr>
        <w:t xml:space="preserve"> </w:t>
      </w:r>
      <w:r w:rsidRPr="00086C08">
        <w:rPr>
          <w:rFonts w:asciiTheme="majorHAnsi" w:hAnsiTheme="majorHAnsi"/>
          <w:sz w:val="24"/>
          <w:lang w:val="it-IT"/>
        </w:rPr>
        <w:t>in</w:t>
      </w:r>
      <w:r w:rsidRPr="00086C08">
        <w:rPr>
          <w:rFonts w:asciiTheme="majorHAnsi" w:hAnsiTheme="majorHAnsi"/>
          <w:spacing w:val="-6"/>
          <w:sz w:val="24"/>
          <w:lang w:val="it-IT"/>
        </w:rPr>
        <w:t xml:space="preserve"> </w:t>
      </w:r>
      <w:r w:rsidRPr="00086C08">
        <w:rPr>
          <w:rFonts w:asciiTheme="majorHAnsi" w:hAnsiTheme="majorHAnsi"/>
          <w:sz w:val="24"/>
          <w:lang w:val="it-IT"/>
        </w:rPr>
        <w:t>cui</w:t>
      </w:r>
      <w:r w:rsidRPr="00086C08">
        <w:rPr>
          <w:rFonts w:asciiTheme="majorHAnsi" w:hAnsiTheme="majorHAnsi"/>
          <w:spacing w:val="-6"/>
          <w:sz w:val="24"/>
          <w:lang w:val="it-IT"/>
        </w:rPr>
        <w:t xml:space="preserve"> </w:t>
      </w:r>
      <w:r w:rsidRPr="00086C08">
        <w:rPr>
          <w:rFonts w:asciiTheme="majorHAnsi" w:hAnsiTheme="majorHAnsi"/>
          <w:sz w:val="24"/>
          <w:lang w:val="it-IT"/>
        </w:rPr>
        <w:t>le</w:t>
      </w:r>
      <w:r w:rsidRPr="00086C08">
        <w:rPr>
          <w:rFonts w:asciiTheme="majorHAnsi" w:hAnsiTheme="majorHAnsi"/>
          <w:spacing w:val="-7"/>
          <w:sz w:val="24"/>
          <w:lang w:val="it-IT"/>
        </w:rPr>
        <w:t xml:space="preserve"> </w:t>
      </w:r>
      <w:r w:rsidRPr="00086C08">
        <w:rPr>
          <w:rFonts w:asciiTheme="majorHAnsi" w:hAnsiTheme="majorHAnsi"/>
          <w:sz w:val="24"/>
          <w:lang w:val="it-IT"/>
        </w:rPr>
        <w:t>maestranze</w:t>
      </w:r>
      <w:r w:rsidRPr="00086C08">
        <w:rPr>
          <w:rFonts w:asciiTheme="majorHAnsi" w:hAnsiTheme="majorHAnsi"/>
          <w:spacing w:val="-6"/>
          <w:sz w:val="24"/>
          <w:lang w:val="it-IT"/>
        </w:rPr>
        <w:t xml:space="preserve"> </w:t>
      </w:r>
      <w:r w:rsidRPr="00086C08">
        <w:rPr>
          <w:rFonts w:asciiTheme="majorHAnsi" w:hAnsiTheme="majorHAnsi"/>
          <w:sz w:val="24"/>
          <w:lang w:val="it-IT"/>
        </w:rPr>
        <w:t>saranno</w:t>
      </w:r>
      <w:r w:rsidRPr="00086C08">
        <w:rPr>
          <w:rFonts w:asciiTheme="majorHAnsi" w:hAnsiTheme="majorHAnsi"/>
          <w:spacing w:val="-6"/>
          <w:sz w:val="24"/>
          <w:lang w:val="it-IT"/>
        </w:rPr>
        <w:t xml:space="preserve"> </w:t>
      </w:r>
      <w:r w:rsidRPr="00086C08">
        <w:rPr>
          <w:rFonts w:asciiTheme="majorHAnsi" w:hAnsiTheme="majorHAnsi"/>
          <w:sz w:val="24"/>
          <w:lang w:val="it-IT"/>
        </w:rPr>
        <w:t>chiamate</w:t>
      </w:r>
      <w:r w:rsidRPr="00086C08">
        <w:rPr>
          <w:rFonts w:asciiTheme="majorHAnsi" w:hAnsiTheme="majorHAnsi"/>
          <w:spacing w:val="-7"/>
          <w:sz w:val="24"/>
          <w:lang w:val="it-IT"/>
        </w:rPr>
        <w:t xml:space="preserve"> </w:t>
      </w:r>
      <w:r w:rsidRPr="00086C08">
        <w:rPr>
          <w:rFonts w:asciiTheme="majorHAnsi" w:hAnsiTheme="majorHAnsi"/>
          <w:sz w:val="24"/>
          <w:lang w:val="it-IT"/>
        </w:rPr>
        <w:t>a</w:t>
      </w:r>
      <w:r w:rsidRPr="00086C08">
        <w:rPr>
          <w:rFonts w:asciiTheme="majorHAnsi" w:hAnsiTheme="majorHAnsi"/>
          <w:spacing w:val="-7"/>
          <w:sz w:val="24"/>
          <w:lang w:val="it-IT"/>
        </w:rPr>
        <w:t xml:space="preserve"> </w:t>
      </w:r>
      <w:r w:rsidRPr="00086C08">
        <w:rPr>
          <w:rFonts w:asciiTheme="majorHAnsi" w:hAnsiTheme="majorHAnsi"/>
          <w:sz w:val="24"/>
          <w:lang w:val="it-IT"/>
        </w:rPr>
        <w:t>prestare</w:t>
      </w:r>
      <w:r w:rsidRPr="00086C08">
        <w:rPr>
          <w:rFonts w:asciiTheme="majorHAnsi" w:hAnsiTheme="majorHAnsi"/>
          <w:spacing w:val="-7"/>
          <w:sz w:val="24"/>
          <w:lang w:val="it-IT"/>
        </w:rPr>
        <w:t xml:space="preserve"> </w:t>
      </w:r>
      <w:r w:rsidRPr="00086C08">
        <w:rPr>
          <w:rFonts w:asciiTheme="majorHAnsi" w:hAnsiTheme="majorHAnsi"/>
          <w:sz w:val="24"/>
          <w:lang w:val="it-IT"/>
        </w:rPr>
        <w:t>la</w:t>
      </w:r>
      <w:r w:rsidRPr="00086C08">
        <w:rPr>
          <w:rFonts w:asciiTheme="majorHAnsi" w:hAnsiTheme="majorHAnsi"/>
          <w:spacing w:val="-7"/>
          <w:sz w:val="24"/>
          <w:lang w:val="it-IT"/>
        </w:rPr>
        <w:t xml:space="preserve"> </w:t>
      </w:r>
      <w:r w:rsidRPr="00086C08">
        <w:rPr>
          <w:rFonts w:asciiTheme="majorHAnsi" w:hAnsiTheme="majorHAnsi"/>
          <w:sz w:val="24"/>
          <w:lang w:val="it-IT"/>
        </w:rPr>
        <w:t>loro</w:t>
      </w:r>
      <w:r w:rsidRPr="00086C08">
        <w:rPr>
          <w:rFonts w:asciiTheme="majorHAnsi" w:hAnsiTheme="majorHAnsi"/>
          <w:spacing w:val="-7"/>
          <w:sz w:val="24"/>
          <w:lang w:val="it-IT"/>
        </w:rPr>
        <w:t xml:space="preserve"> </w:t>
      </w:r>
      <w:r w:rsidRPr="00086C08">
        <w:rPr>
          <w:rFonts w:asciiTheme="majorHAnsi" w:hAnsiTheme="majorHAnsi"/>
          <w:sz w:val="24"/>
          <w:lang w:val="it-IT"/>
        </w:rPr>
        <w:t>attività,</w:t>
      </w:r>
      <w:r w:rsidRPr="00086C08">
        <w:rPr>
          <w:rFonts w:asciiTheme="majorHAnsi" w:hAnsiTheme="majorHAnsi"/>
          <w:spacing w:val="-6"/>
          <w:sz w:val="24"/>
          <w:lang w:val="it-IT"/>
        </w:rPr>
        <w:t xml:space="preserve"> </w:t>
      </w:r>
      <w:r w:rsidRPr="00086C08">
        <w:rPr>
          <w:rFonts w:asciiTheme="majorHAnsi" w:hAnsiTheme="majorHAnsi"/>
          <w:sz w:val="24"/>
          <w:lang w:val="it-IT"/>
        </w:rPr>
        <w:t>garantisce</w:t>
      </w:r>
      <w:r w:rsidRPr="00086C08">
        <w:rPr>
          <w:rFonts w:asciiTheme="majorHAnsi" w:hAnsiTheme="majorHAnsi"/>
          <w:spacing w:val="-7"/>
          <w:sz w:val="24"/>
          <w:lang w:val="it-IT"/>
        </w:rPr>
        <w:t xml:space="preserve"> </w:t>
      </w:r>
      <w:r w:rsidRPr="00086C08">
        <w:rPr>
          <w:rFonts w:asciiTheme="majorHAnsi" w:hAnsiTheme="majorHAnsi"/>
          <w:sz w:val="24"/>
          <w:lang w:val="it-IT"/>
        </w:rPr>
        <w:t>che</w:t>
      </w:r>
      <w:r w:rsidRPr="00086C08">
        <w:rPr>
          <w:rFonts w:asciiTheme="majorHAnsi" w:hAnsiTheme="majorHAnsi"/>
          <w:spacing w:val="-5"/>
          <w:sz w:val="24"/>
          <w:lang w:val="it-IT"/>
        </w:rPr>
        <w:t xml:space="preserve"> </w:t>
      </w:r>
      <w:r w:rsidRPr="00086C08">
        <w:rPr>
          <w:rFonts w:asciiTheme="majorHAnsi" w:hAnsiTheme="majorHAnsi"/>
          <w:sz w:val="24"/>
          <w:lang w:val="it-IT"/>
        </w:rPr>
        <w:t>impiegherà</w:t>
      </w:r>
      <w:r w:rsidRPr="00086C08">
        <w:rPr>
          <w:rFonts w:asciiTheme="majorHAnsi" w:hAnsiTheme="majorHAnsi"/>
          <w:spacing w:val="-7"/>
          <w:sz w:val="24"/>
          <w:lang w:val="it-IT"/>
        </w:rPr>
        <w:t xml:space="preserve"> </w:t>
      </w:r>
      <w:r w:rsidRPr="00086C08">
        <w:rPr>
          <w:rFonts w:asciiTheme="majorHAnsi" w:hAnsiTheme="majorHAnsi"/>
          <w:sz w:val="24"/>
          <w:lang w:val="it-IT"/>
        </w:rPr>
        <w:t>per la realizzazione dei lavori appaltati personale specializzato e si impegna a tenere indenne il Committente,</w:t>
      </w:r>
      <w:r w:rsidRPr="00086C08">
        <w:rPr>
          <w:rFonts w:asciiTheme="majorHAnsi" w:hAnsiTheme="majorHAnsi"/>
          <w:spacing w:val="51"/>
          <w:sz w:val="24"/>
          <w:lang w:val="it-IT"/>
        </w:rPr>
        <w:t xml:space="preserve"> </w:t>
      </w:r>
      <w:r w:rsidRPr="00086C08">
        <w:rPr>
          <w:rFonts w:asciiTheme="majorHAnsi" w:hAnsiTheme="majorHAnsi"/>
          <w:sz w:val="24"/>
          <w:lang w:val="it-IT"/>
        </w:rPr>
        <w:t>salva</w:t>
      </w:r>
      <w:r w:rsidRPr="00086C08">
        <w:rPr>
          <w:rFonts w:asciiTheme="majorHAnsi" w:hAnsiTheme="majorHAnsi"/>
          <w:spacing w:val="50"/>
          <w:sz w:val="24"/>
          <w:lang w:val="it-IT"/>
        </w:rPr>
        <w:t xml:space="preserve"> </w:t>
      </w:r>
      <w:r w:rsidRPr="00086C08">
        <w:rPr>
          <w:rFonts w:asciiTheme="majorHAnsi" w:hAnsiTheme="majorHAnsi"/>
          <w:sz w:val="24"/>
          <w:lang w:val="it-IT"/>
        </w:rPr>
        <w:t>la</w:t>
      </w:r>
      <w:r w:rsidRPr="00086C08">
        <w:rPr>
          <w:rFonts w:asciiTheme="majorHAnsi" w:hAnsiTheme="majorHAnsi"/>
          <w:spacing w:val="50"/>
          <w:sz w:val="24"/>
          <w:lang w:val="it-IT"/>
        </w:rPr>
        <w:t xml:space="preserve"> </w:t>
      </w:r>
      <w:r w:rsidRPr="00086C08">
        <w:rPr>
          <w:rFonts w:asciiTheme="majorHAnsi" w:hAnsiTheme="majorHAnsi"/>
          <w:sz w:val="24"/>
          <w:lang w:val="it-IT"/>
        </w:rPr>
        <w:t>responsabilità</w:t>
      </w:r>
      <w:r w:rsidRPr="00086C08">
        <w:rPr>
          <w:rFonts w:asciiTheme="majorHAnsi" w:hAnsiTheme="majorHAnsi"/>
          <w:spacing w:val="50"/>
          <w:sz w:val="24"/>
          <w:lang w:val="it-IT"/>
        </w:rPr>
        <w:t xml:space="preserve"> </w:t>
      </w:r>
      <w:r w:rsidRPr="00086C08">
        <w:rPr>
          <w:rFonts w:asciiTheme="majorHAnsi" w:hAnsiTheme="majorHAnsi"/>
          <w:sz w:val="24"/>
          <w:lang w:val="it-IT"/>
        </w:rPr>
        <w:t>di</w:t>
      </w:r>
      <w:r w:rsidRPr="00086C08">
        <w:rPr>
          <w:rFonts w:asciiTheme="majorHAnsi" w:hAnsiTheme="majorHAnsi"/>
          <w:spacing w:val="51"/>
          <w:sz w:val="24"/>
          <w:lang w:val="it-IT"/>
        </w:rPr>
        <w:t xml:space="preserve"> </w:t>
      </w:r>
      <w:r w:rsidRPr="00086C08">
        <w:rPr>
          <w:rFonts w:asciiTheme="majorHAnsi" w:hAnsiTheme="majorHAnsi"/>
          <w:sz w:val="24"/>
          <w:lang w:val="it-IT"/>
        </w:rPr>
        <w:t>quest’ultimo</w:t>
      </w:r>
      <w:r w:rsidRPr="00086C08">
        <w:rPr>
          <w:rFonts w:asciiTheme="majorHAnsi" w:hAnsiTheme="majorHAnsi"/>
          <w:spacing w:val="51"/>
          <w:sz w:val="24"/>
          <w:lang w:val="it-IT"/>
        </w:rPr>
        <w:t xml:space="preserve"> </w:t>
      </w:r>
      <w:r w:rsidRPr="00086C08">
        <w:rPr>
          <w:rFonts w:asciiTheme="majorHAnsi" w:hAnsiTheme="majorHAnsi"/>
          <w:sz w:val="24"/>
          <w:lang w:val="it-IT"/>
        </w:rPr>
        <w:t>nei</w:t>
      </w:r>
      <w:r w:rsidRPr="00086C08">
        <w:rPr>
          <w:rFonts w:asciiTheme="majorHAnsi" w:hAnsiTheme="majorHAnsi"/>
          <w:spacing w:val="51"/>
          <w:sz w:val="24"/>
          <w:lang w:val="it-IT"/>
        </w:rPr>
        <w:t xml:space="preserve"> </w:t>
      </w:r>
      <w:r w:rsidRPr="00086C08">
        <w:rPr>
          <w:rFonts w:asciiTheme="majorHAnsi" w:hAnsiTheme="majorHAnsi"/>
          <w:sz w:val="24"/>
          <w:lang w:val="it-IT"/>
        </w:rPr>
        <w:t>casi</w:t>
      </w:r>
      <w:r w:rsidRPr="00086C08">
        <w:rPr>
          <w:rFonts w:asciiTheme="majorHAnsi" w:hAnsiTheme="majorHAnsi"/>
          <w:spacing w:val="51"/>
          <w:sz w:val="24"/>
          <w:lang w:val="it-IT"/>
        </w:rPr>
        <w:t xml:space="preserve"> </w:t>
      </w:r>
      <w:r w:rsidRPr="00086C08">
        <w:rPr>
          <w:rFonts w:asciiTheme="majorHAnsi" w:hAnsiTheme="majorHAnsi"/>
          <w:sz w:val="24"/>
          <w:lang w:val="it-IT"/>
        </w:rPr>
        <w:t>previsti</w:t>
      </w:r>
      <w:r w:rsidRPr="00086C08">
        <w:rPr>
          <w:rFonts w:asciiTheme="majorHAnsi" w:hAnsiTheme="majorHAnsi"/>
          <w:spacing w:val="49"/>
          <w:sz w:val="24"/>
          <w:lang w:val="it-IT"/>
        </w:rPr>
        <w:t xml:space="preserve"> </w:t>
      </w:r>
      <w:r w:rsidRPr="00086C08">
        <w:rPr>
          <w:rFonts w:asciiTheme="majorHAnsi" w:hAnsiTheme="majorHAnsi"/>
          <w:sz w:val="24"/>
          <w:lang w:val="it-IT"/>
        </w:rPr>
        <w:t>dalla</w:t>
      </w:r>
      <w:r w:rsidRPr="00086C08">
        <w:rPr>
          <w:rFonts w:asciiTheme="majorHAnsi" w:hAnsiTheme="majorHAnsi"/>
          <w:spacing w:val="50"/>
          <w:sz w:val="24"/>
          <w:lang w:val="it-IT"/>
        </w:rPr>
        <w:t xml:space="preserve"> </w:t>
      </w:r>
      <w:r w:rsidRPr="00086C08">
        <w:rPr>
          <w:rFonts w:asciiTheme="majorHAnsi" w:hAnsiTheme="majorHAnsi"/>
          <w:sz w:val="24"/>
          <w:lang w:val="it-IT"/>
        </w:rPr>
        <w:t>legge,</w:t>
      </w:r>
      <w:r w:rsidRPr="00086C08">
        <w:rPr>
          <w:rFonts w:asciiTheme="majorHAnsi" w:hAnsiTheme="majorHAnsi"/>
          <w:spacing w:val="50"/>
          <w:sz w:val="24"/>
          <w:lang w:val="it-IT"/>
        </w:rPr>
        <w:t xml:space="preserve"> </w:t>
      </w:r>
      <w:r w:rsidRPr="00086C08">
        <w:rPr>
          <w:rFonts w:asciiTheme="majorHAnsi" w:hAnsiTheme="majorHAnsi"/>
          <w:sz w:val="24"/>
          <w:lang w:val="it-IT"/>
        </w:rPr>
        <w:t>per</w:t>
      </w:r>
      <w:r w:rsidRPr="00086C08">
        <w:rPr>
          <w:rFonts w:asciiTheme="majorHAnsi" w:hAnsiTheme="majorHAnsi"/>
          <w:spacing w:val="50"/>
          <w:sz w:val="24"/>
          <w:lang w:val="it-IT"/>
        </w:rPr>
        <w:t xml:space="preserve"> </w:t>
      </w:r>
      <w:r w:rsidRPr="00086C08">
        <w:rPr>
          <w:rFonts w:asciiTheme="majorHAnsi" w:hAnsiTheme="majorHAnsi"/>
          <w:sz w:val="24"/>
          <w:lang w:val="it-IT"/>
        </w:rPr>
        <w:t>qualsiasi</w:t>
      </w:r>
      <w:r w:rsidR="003F6D2E" w:rsidRPr="003F6D2E">
        <w:rPr>
          <w:rFonts w:asciiTheme="majorHAnsi" w:hAnsiTheme="majorHAnsi"/>
          <w:sz w:val="24"/>
          <w:lang w:val="it-IT"/>
        </w:rPr>
        <w:t xml:space="preserve"> </w:t>
      </w:r>
      <w:r w:rsidR="003F6D2E" w:rsidRPr="00086C08">
        <w:rPr>
          <w:rFonts w:asciiTheme="majorHAnsi" w:hAnsiTheme="majorHAnsi"/>
          <w:sz w:val="24"/>
          <w:lang w:val="it-IT"/>
        </w:rPr>
        <w:t>infortunio sul lavoro che dovessero subire i propri dipendenti o quelli di eventuali subappaltatori; l’Appaltatore garantisce inoltre di manlevare e tenere indenne il Committente da eventuali richieste di risarcimento del danno che lo stesso Appaltatore dovesse procurare a persone e/o cose.</w:t>
      </w:r>
    </w:p>
    <w:p w14:paraId="53C69841" w14:textId="77777777" w:rsidR="000E5472" w:rsidRPr="000E5472" w:rsidRDefault="000E5472" w:rsidP="00217C75">
      <w:pPr>
        <w:pStyle w:val="Paragrafoelenco"/>
        <w:numPr>
          <w:ilvl w:val="0"/>
          <w:numId w:val="16"/>
        </w:numPr>
        <w:tabs>
          <w:tab w:val="left" w:pos="354"/>
        </w:tabs>
        <w:spacing w:before="123" w:line="360" w:lineRule="auto"/>
        <w:ind w:left="284" w:right="276" w:firstLine="29"/>
        <w:rPr>
          <w:rFonts w:asciiTheme="majorHAnsi" w:hAnsiTheme="majorHAnsi"/>
          <w:sz w:val="24"/>
          <w:szCs w:val="24"/>
          <w:lang w:val="it-IT"/>
        </w:rPr>
      </w:pPr>
      <w:r w:rsidRPr="000E5472">
        <w:rPr>
          <w:rFonts w:asciiTheme="majorHAnsi" w:hAnsiTheme="majorHAnsi"/>
          <w:sz w:val="24"/>
          <w:szCs w:val="24"/>
          <w:lang w:val="it-IT"/>
        </w:rPr>
        <w:t>L’Appaltatore dichiara e si impegna a osservare tutte le norme in materia retributiva,</w:t>
      </w:r>
      <w:r w:rsidRPr="000E5472">
        <w:rPr>
          <w:rFonts w:asciiTheme="majorHAnsi" w:hAnsiTheme="majorHAnsi"/>
          <w:spacing w:val="-41"/>
          <w:sz w:val="24"/>
          <w:szCs w:val="24"/>
          <w:lang w:val="it-IT"/>
        </w:rPr>
        <w:t xml:space="preserve"> </w:t>
      </w:r>
      <w:r w:rsidRPr="000E5472">
        <w:rPr>
          <w:rFonts w:asciiTheme="majorHAnsi" w:hAnsiTheme="majorHAnsi"/>
          <w:sz w:val="24"/>
          <w:szCs w:val="24"/>
          <w:lang w:val="it-IT"/>
        </w:rPr>
        <w:t>contributiva, previdenziale, assicurativa e sanitaria contenute in disposizioni di legge e contrattuali a favore dei propri dipendenti impegnandosi a fornire tutte le certificazioni concernenti obblighi previdenziali e assicurativi nei confronti delle maestranze al Committente al momento della consegna dei lavori, Si impegna,</w:t>
      </w:r>
      <w:r w:rsidRPr="000E5472">
        <w:rPr>
          <w:rFonts w:asciiTheme="majorHAnsi" w:hAnsiTheme="majorHAnsi"/>
          <w:spacing w:val="-11"/>
          <w:sz w:val="24"/>
          <w:szCs w:val="24"/>
          <w:lang w:val="it-IT"/>
        </w:rPr>
        <w:t xml:space="preserve"> </w:t>
      </w:r>
      <w:r w:rsidRPr="000E5472">
        <w:rPr>
          <w:rFonts w:asciiTheme="majorHAnsi" w:hAnsiTheme="majorHAnsi"/>
          <w:sz w:val="24"/>
          <w:szCs w:val="24"/>
          <w:lang w:val="it-IT"/>
        </w:rPr>
        <w:t>inoltre,</w:t>
      </w:r>
      <w:r w:rsidRPr="000E5472">
        <w:rPr>
          <w:rFonts w:asciiTheme="majorHAnsi" w:hAnsiTheme="majorHAnsi"/>
          <w:spacing w:val="-8"/>
          <w:sz w:val="24"/>
          <w:szCs w:val="24"/>
          <w:lang w:val="it-IT"/>
        </w:rPr>
        <w:t xml:space="preserve"> </w:t>
      </w:r>
      <w:r w:rsidRPr="000E5472">
        <w:rPr>
          <w:rFonts w:asciiTheme="majorHAnsi" w:hAnsiTheme="majorHAnsi"/>
          <w:sz w:val="24"/>
          <w:szCs w:val="24"/>
          <w:lang w:val="it-IT"/>
        </w:rPr>
        <w:t>a</w:t>
      </w:r>
      <w:r w:rsidRPr="000E5472">
        <w:rPr>
          <w:rFonts w:asciiTheme="majorHAnsi" w:hAnsiTheme="majorHAnsi"/>
          <w:spacing w:val="-12"/>
          <w:sz w:val="24"/>
          <w:szCs w:val="24"/>
          <w:lang w:val="it-IT"/>
        </w:rPr>
        <w:t xml:space="preserve"> </w:t>
      </w:r>
      <w:r w:rsidRPr="000E5472">
        <w:rPr>
          <w:rFonts w:asciiTheme="majorHAnsi" w:hAnsiTheme="majorHAnsi"/>
          <w:sz w:val="24"/>
          <w:szCs w:val="24"/>
          <w:lang w:val="it-IT"/>
        </w:rPr>
        <w:t>manlevare</w:t>
      </w:r>
      <w:r w:rsidRPr="000E5472">
        <w:rPr>
          <w:rFonts w:asciiTheme="majorHAnsi" w:hAnsiTheme="majorHAnsi"/>
          <w:spacing w:val="-12"/>
          <w:sz w:val="24"/>
          <w:szCs w:val="24"/>
          <w:lang w:val="it-IT"/>
        </w:rPr>
        <w:t xml:space="preserve"> </w:t>
      </w:r>
      <w:r w:rsidRPr="000E5472">
        <w:rPr>
          <w:rFonts w:asciiTheme="majorHAnsi" w:hAnsiTheme="majorHAnsi"/>
          <w:sz w:val="24"/>
          <w:szCs w:val="24"/>
          <w:lang w:val="it-IT"/>
        </w:rPr>
        <w:t>e</w:t>
      </w:r>
      <w:r w:rsidRPr="000E5472">
        <w:rPr>
          <w:rFonts w:asciiTheme="majorHAnsi" w:hAnsiTheme="majorHAnsi"/>
          <w:spacing w:val="-12"/>
          <w:sz w:val="24"/>
          <w:szCs w:val="24"/>
          <w:lang w:val="it-IT"/>
        </w:rPr>
        <w:t xml:space="preserve"> </w:t>
      </w:r>
      <w:r w:rsidRPr="000E5472">
        <w:rPr>
          <w:rFonts w:asciiTheme="majorHAnsi" w:hAnsiTheme="majorHAnsi"/>
          <w:sz w:val="24"/>
          <w:szCs w:val="24"/>
          <w:lang w:val="it-IT"/>
        </w:rPr>
        <w:t>tenere</w:t>
      </w:r>
      <w:r w:rsidRPr="000E5472">
        <w:rPr>
          <w:rFonts w:asciiTheme="majorHAnsi" w:hAnsiTheme="majorHAnsi"/>
          <w:spacing w:val="-12"/>
          <w:sz w:val="24"/>
          <w:szCs w:val="24"/>
          <w:lang w:val="it-IT"/>
        </w:rPr>
        <w:t xml:space="preserve"> </w:t>
      </w:r>
      <w:r w:rsidRPr="000E5472">
        <w:rPr>
          <w:rFonts w:asciiTheme="majorHAnsi" w:hAnsiTheme="majorHAnsi"/>
          <w:sz w:val="24"/>
          <w:szCs w:val="24"/>
          <w:lang w:val="it-IT"/>
        </w:rPr>
        <w:t>indenne</w:t>
      </w:r>
      <w:r w:rsidRPr="000E5472">
        <w:rPr>
          <w:rFonts w:asciiTheme="majorHAnsi" w:hAnsiTheme="majorHAnsi"/>
          <w:spacing w:val="-12"/>
          <w:sz w:val="24"/>
          <w:szCs w:val="24"/>
          <w:lang w:val="it-IT"/>
        </w:rPr>
        <w:t xml:space="preserve"> </w:t>
      </w:r>
      <w:r w:rsidRPr="000E5472">
        <w:rPr>
          <w:rFonts w:asciiTheme="majorHAnsi" w:hAnsiTheme="majorHAnsi"/>
          <w:sz w:val="24"/>
          <w:szCs w:val="24"/>
          <w:lang w:val="it-IT"/>
        </w:rPr>
        <w:t>il</w:t>
      </w:r>
      <w:r w:rsidRPr="000E5472">
        <w:rPr>
          <w:rFonts w:asciiTheme="majorHAnsi" w:hAnsiTheme="majorHAnsi"/>
          <w:spacing w:val="-11"/>
          <w:sz w:val="24"/>
          <w:szCs w:val="24"/>
          <w:lang w:val="it-IT"/>
        </w:rPr>
        <w:t xml:space="preserve"> </w:t>
      </w:r>
      <w:r w:rsidRPr="000E5472">
        <w:rPr>
          <w:rFonts w:asciiTheme="majorHAnsi" w:hAnsiTheme="majorHAnsi"/>
          <w:sz w:val="24"/>
          <w:szCs w:val="24"/>
          <w:lang w:val="it-IT"/>
        </w:rPr>
        <w:t>Committente,</w:t>
      </w:r>
      <w:r w:rsidRPr="000E5472">
        <w:rPr>
          <w:rFonts w:asciiTheme="majorHAnsi" w:hAnsiTheme="majorHAnsi"/>
          <w:spacing w:val="-10"/>
          <w:sz w:val="24"/>
          <w:szCs w:val="24"/>
          <w:lang w:val="it-IT"/>
        </w:rPr>
        <w:t xml:space="preserve"> </w:t>
      </w:r>
      <w:r w:rsidRPr="000E5472">
        <w:rPr>
          <w:rFonts w:asciiTheme="majorHAnsi" w:hAnsiTheme="majorHAnsi"/>
          <w:sz w:val="24"/>
          <w:szCs w:val="24"/>
          <w:lang w:val="it-IT"/>
        </w:rPr>
        <w:t>salva</w:t>
      </w:r>
      <w:r w:rsidRPr="000E5472">
        <w:rPr>
          <w:rFonts w:asciiTheme="majorHAnsi" w:hAnsiTheme="majorHAnsi"/>
          <w:spacing w:val="-12"/>
          <w:sz w:val="24"/>
          <w:szCs w:val="24"/>
          <w:lang w:val="it-IT"/>
        </w:rPr>
        <w:t xml:space="preserve"> </w:t>
      </w:r>
      <w:r w:rsidRPr="000E5472">
        <w:rPr>
          <w:rFonts w:asciiTheme="majorHAnsi" w:hAnsiTheme="majorHAnsi"/>
          <w:sz w:val="24"/>
          <w:szCs w:val="24"/>
          <w:lang w:val="it-IT"/>
        </w:rPr>
        <w:t>la</w:t>
      </w:r>
      <w:r w:rsidRPr="000E5472">
        <w:rPr>
          <w:rFonts w:asciiTheme="majorHAnsi" w:hAnsiTheme="majorHAnsi"/>
          <w:spacing w:val="-11"/>
          <w:sz w:val="24"/>
          <w:szCs w:val="24"/>
          <w:lang w:val="it-IT"/>
        </w:rPr>
        <w:t xml:space="preserve"> </w:t>
      </w:r>
      <w:r w:rsidRPr="000E5472">
        <w:rPr>
          <w:rFonts w:asciiTheme="majorHAnsi" w:hAnsiTheme="majorHAnsi"/>
          <w:sz w:val="24"/>
          <w:szCs w:val="24"/>
          <w:lang w:val="it-IT"/>
        </w:rPr>
        <w:t>responsabilità</w:t>
      </w:r>
      <w:r w:rsidRPr="000E5472">
        <w:rPr>
          <w:rFonts w:asciiTheme="majorHAnsi" w:hAnsiTheme="majorHAnsi"/>
          <w:spacing w:val="-11"/>
          <w:sz w:val="24"/>
          <w:szCs w:val="24"/>
          <w:lang w:val="it-IT"/>
        </w:rPr>
        <w:t xml:space="preserve"> </w:t>
      </w:r>
      <w:r w:rsidRPr="000E5472">
        <w:rPr>
          <w:rFonts w:asciiTheme="majorHAnsi" w:hAnsiTheme="majorHAnsi"/>
          <w:sz w:val="24"/>
          <w:szCs w:val="24"/>
          <w:lang w:val="it-IT"/>
        </w:rPr>
        <w:t>di</w:t>
      </w:r>
      <w:r w:rsidRPr="000E5472">
        <w:rPr>
          <w:rFonts w:asciiTheme="majorHAnsi" w:hAnsiTheme="majorHAnsi"/>
          <w:spacing w:val="-11"/>
          <w:sz w:val="24"/>
          <w:szCs w:val="24"/>
          <w:lang w:val="it-IT"/>
        </w:rPr>
        <w:t xml:space="preserve"> </w:t>
      </w:r>
      <w:r w:rsidRPr="000E5472">
        <w:rPr>
          <w:rFonts w:asciiTheme="majorHAnsi" w:hAnsiTheme="majorHAnsi"/>
          <w:sz w:val="24"/>
          <w:szCs w:val="24"/>
          <w:lang w:val="it-IT"/>
        </w:rPr>
        <w:t>quest’ultimo nei casi previsti dalla legge, da qualsiasi responsabilità in relazione all’esecuzione dei lavori, ivi compresa quella derivante da sanzioni amministrative che dovessero essere irrogate per</w:t>
      </w:r>
      <w:r w:rsidRPr="000E5472">
        <w:rPr>
          <w:rFonts w:asciiTheme="majorHAnsi" w:hAnsiTheme="majorHAnsi"/>
          <w:spacing w:val="-38"/>
          <w:sz w:val="24"/>
          <w:szCs w:val="24"/>
          <w:lang w:val="it-IT"/>
        </w:rPr>
        <w:t xml:space="preserve"> </w:t>
      </w:r>
      <w:r w:rsidRPr="000E5472">
        <w:rPr>
          <w:rFonts w:asciiTheme="majorHAnsi" w:hAnsiTheme="majorHAnsi"/>
          <w:sz w:val="24"/>
          <w:szCs w:val="24"/>
          <w:lang w:val="it-IT"/>
        </w:rPr>
        <w:t>l’esecuzione dei lavori. La sottoscrizione del contratto e dei suoi allegati da parte dell’Appaltatore equivale a dichiarazione di perfetta conoscenza delle leggi, dei regolamenti e di tutta la normativa vigente per la corretta esecuzione</w:t>
      </w:r>
      <w:r w:rsidRPr="000E5472">
        <w:rPr>
          <w:rFonts w:asciiTheme="majorHAnsi" w:hAnsiTheme="majorHAnsi"/>
          <w:spacing w:val="-7"/>
          <w:sz w:val="24"/>
          <w:szCs w:val="24"/>
          <w:lang w:val="it-IT"/>
        </w:rPr>
        <w:t xml:space="preserve"> </w:t>
      </w:r>
      <w:r w:rsidRPr="000E5472">
        <w:rPr>
          <w:rFonts w:asciiTheme="majorHAnsi" w:hAnsiTheme="majorHAnsi"/>
          <w:sz w:val="24"/>
          <w:szCs w:val="24"/>
          <w:lang w:val="it-IT"/>
        </w:rPr>
        <w:t>dell’appalto.</w:t>
      </w:r>
    </w:p>
    <w:p w14:paraId="04CBD66D" w14:textId="77777777" w:rsidR="000E5472" w:rsidRPr="00086C08" w:rsidRDefault="000E5472" w:rsidP="00217C75">
      <w:pPr>
        <w:pStyle w:val="Paragrafoelenco"/>
        <w:numPr>
          <w:ilvl w:val="0"/>
          <w:numId w:val="16"/>
        </w:numPr>
        <w:tabs>
          <w:tab w:val="left" w:pos="416"/>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consegna al Committente i seguenti documenti che sono allegati al presente contratto:</w:t>
      </w:r>
    </w:p>
    <w:p w14:paraId="1AEDBACA" w14:textId="77777777" w:rsidR="000E5472" w:rsidRPr="00086C08" w:rsidRDefault="000E5472" w:rsidP="006966E1">
      <w:pPr>
        <w:pStyle w:val="Paragrafoelenco"/>
        <w:numPr>
          <w:ilvl w:val="1"/>
          <w:numId w:val="16"/>
        </w:numPr>
        <w:tabs>
          <w:tab w:val="left" w:pos="567"/>
        </w:tabs>
        <w:spacing w:before="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tutti i documenti prescritti dalla normativa vigente in tema di sicurezza, di cui all'allegato A;</w:t>
      </w:r>
    </w:p>
    <w:p w14:paraId="2D238AC9" w14:textId="77777777" w:rsidR="000E5472" w:rsidRPr="00086C08" w:rsidRDefault="000E5472" w:rsidP="006966E1">
      <w:pPr>
        <w:pStyle w:val="Paragrafoelenco"/>
        <w:numPr>
          <w:ilvl w:val="1"/>
          <w:numId w:val="16"/>
        </w:numPr>
        <w:tabs>
          <w:tab w:val="left" w:pos="567"/>
        </w:tabs>
        <w:spacing w:before="204"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lastRenderedPageBreak/>
        <w:t>il DURC, attestante l'assolvimento degli obblighi di versamento dei contributi stabiliti dalle vigenti disposizioni in</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materia;</w:t>
      </w:r>
    </w:p>
    <w:p w14:paraId="47900BB9" w14:textId="77777777" w:rsidR="000E5472" w:rsidRPr="00086C08" w:rsidRDefault="000E5472" w:rsidP="006966E1">
      <w:pPr>
        <w:pStyle w:val="Paragrafoelenco"/>
        <w:numPr>
          <w:ilvl w:val="1"/>
          <w:numId w:val="16"/>
        </w:numPr>
        <w:tabs>
          <w:tab w:val="left" w:pos="567"/>
        </w:tabs>
        <w:spacing w:before="205"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 dichiarazione sostitutiva dei subappaltatori, che attesta l'iscrizione all’Anagrafe antimafia;</w:t>
      </w:r>
    </w:p>
    <w:p w14:paraId="7C1E95B7" w14:textId="77777777" w:rsidR="000E5472" w:rsidRPr="00086C08" w:rsidRDefault="000E5472" w:rsidP="006966E1">
      <w:pPr>
        <w:pStyle w:val="Paragrafoelenco"/>
        <w:numPr>
          <w:ilvl w:val="1"/>
          <w:numId w:val="16"/>
        </w:numPr>
        <w:tabs>
          <w:tab w:val="left" w:pos="567"/>
        </w:tabs>
        <w:spacing w:before="205"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 dichiarazione, rilasciata dall’imprenditore, “di non trovarsi in stato di liquidazione o di fallimento e di non aver presentato domanda di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concordato”</w:t>
      </w:r>
      <w:r>
        <w:rPr>
          <w:rFonts w:asciiTheme="majorHAnsi" w:hAnsiTheme="majorHAnsi"/>
          <w:sz w:val="24"/>
          <w:szCs w:val="24"/>
          <w:lang w:val="it-IT"/>
        </w:rPr>
        <w:t>.</w:t>
      </w:r>
    </w:p>
    <w:p w14:paraId="3C6281B2" w14:textId="77777777" w:rsidR="000E5472" w:rsidRPr="00086C08" w:rsidRDefault="000E5472" w:rsidP="00217C75">
      <w:pPr>
        <w:pStyle w:val="Paragrafoelenco"/>
        <w:numPr>
          <w:ilvl w:val="0"/>
          <w:numId w:val="16"/>
        </w:numPr>
        <w:tabs>
          <w:tab w:val="left" w:pos="390"/>
        </w:tabs>
        <w:spacing w:before="89"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è tenuto all’integrale adempimento degli obblighi contributivi e assicurativi nei confronti</w:t>
      </w:r>
      <w:r w:rsidRPr="00086C08">
        <w:rPr>
          <w:rFonts w:asciiTheme="majorHAnsi" w:hAnsiTheme="majorHAnsi"/>
          <w:spacing w:val="31"/>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33"/>
          <w:sz w:val="24"/>
          <w:szCs w:val="24"/>
          <w:lang w:val="it-IT"/>
        </w:rPr>
        <w:t xml:space="preserve"> </w:t>
      </w:r>
      <w:r w:rsidRPr="00086C08">
        <w:rPr>
          <w:rFonts w:asciiTheme="majorHAnsi" w:hAnsiTheme="majorHAnsi"/>
          <w:sz w:val="24"/>
          <w:szCs w:val="24"/>
          <w:lang w:val="it-IT"/>
        </w:rPr>
        <w:t>INPS</w:t>
      </w:r>
      <w:r w:rsidRPr="00086C08">
        <w:rPr>
          <w:rFonts w:asciiTheme="majorHAnsi" w:hAnsiTheme="majorHAnsi"/>
          <w:spacing w:val="32"/>
          <w:sz w:val="24"/>
          <w:szCs w:val="24"/>
          <w:lang w:val="it-IT"/>
        </w:rPr>
        <w:t xml:space="preserve"> </w:t>
      </w:r>
      <w:r w:rsidRPr="00086C08">
        <w:rPr>
          <w:rFonts w:asciiTheme="majorHAnsi" w:hAnsiTheme="majorHAnsi"/>
          <w:sz w:val="24"/>
          <w:szCs w:val="24"/>
          <w:lang w:val="it-IT"/>
        </w:rPr>
        <w:t>ed</w:t>
      </w:r>
      <w:r w:rsidRPr="00086C08">
        <w:rPr>
          <w:rFonts w:asciiTheme="majorHAnsi" w:hAnsiTheme="majorHAnsi"/>
          <w:spacing w:val="33"/>
          <w:sz w:val="24"/>
          <w:szCs w:val="24"/>
          <w:lang w:val="it-IT"/>
        </w:rPr>
        <w:t xml:space="preserve"> </w:t>
      </w:r>
      <w:r w:rsidRPr="00086C08">
        <w:rPr>
          <w:rFonts w:asciiTheme="majorHAnsi" w:hAnsiTheme="majorHAnsi"/>
          <w:sz w:val="24"/>
          <w:szCs w:val="24"/>
          <w:lang w:val="it-IT"/>
        </w:rPr>
        <w:t>INAIL,</w:t>
      </w:r>
      <w:r w:rsidRPr="00086C08">
        <w:rPr>
          <w:rFonts w:asciiTheme="majorHAnsi" w:hAnsiTheme="majorHAnsi"/>
          <w:spacing w:val="31"/>
          <w:sz w:val="24"/>
          <w:szCs w:val="24"/>
          <w:lang w:val="it-IT"/>
        </w:rPr>
        <w:t xml:space="preserve"> </w:t>
      </w:r>
      <w:r w:rsidRPr="00086C08">
        <w:rPr>
          <w:rFonts w:asciiTheme="majorHAnsi" w:hAnsiTheme="majorHAnsi"/>
          <w:sz w:val="24"/>
          <w:szCs w:val="24"/>
          <w:lang w:val="it-IT"/>
        </w:rPr>
        <w:t>nonché</w:t>
      </w:r>
      <w:r w:rsidRPr="00086C08">
        <w:rPr>
          <w:rFonts w:asciiTheme="majorHAnsi" w:hAnsiTheme="majorHAnsi"/>
          <w:spacing w:val="29"/>
          <w:sz w:val="24"/>
          <w:szCs w:val="24"/>
          <w:lang w:val="it-IT"/>
        </w:rPr>
        <w:t xml:space="preserve"> </w:t>
      </w:r>
      <w:r w:rsidRPr="00086C08">
        <w:rPr>
          <w:rFonts w:asciiTheme="majorHAnsi" w:hAnsiTheme="majorHAnsi"/>
          <w:sz w:val="24"/>
          <w:szCs w:val="24"/>
          <w:lang w:val="it-IT"/>
        </w:rPr>
        <w:t>ad</w:t>
      </w:r>
      <w:r w:rsidRPr="00086C08">
        <w:rPr>
          <w:rFonts w:asciiTheme="majorHAnsi" w:hAnsiTheme="majorHAnsi"/>
          <w:spacing w:val="30"/>
          <w:sz w:val="24"/>
          <w:szCs w:val="24"/>
          <w:lang w:val="it-IT"/>
        </w:rPr>
        <w:t xml:space="preserve"> </w:t>
      </w:r>
      <w:r w:rsidRPr="00086C08">
        <w:rPr>
          <w:rFonts w:asciiTheme="majorHAnsi" w:hAnsiTheme="majorHAnsi"/>
          <w:sz w:val="24"/>
          <w:szCs w:val="24"/>
          <w:lang w:val="it-IT"/>
        </w:rPr>
        <w:t>iscrivere</w:t>
      </w:r>
      <w:r w:rsidRPr="00086C08">
        <w:rPr>
          <w:rFonts w:asciiTheme="majorHAnsi" w:hAnsiTheme="majorHAnsi"/>
          <w:spacing w:val="30"/>
          <w:sz w:val="24"/>
          <w:szCs w:val="24"/>
          <w:lang w:val="it-IT"/>
        </w:rPr>
        <w:t xml:space="preserve"> </w:t>
      </w:r>
      <w:r w:rsidRPr="00086C08">
        <w:rPr>
          <w:rFonts w:asciiTheme="majorHAnsi" w:hAnsiTheme="majorHAnsi"/>
          <w:sz w:val="24"/>
          <w:szCs w:val="24"/>
          <w:lang w:val="it-IT"/>
        </w:rPr>
        <w:t>gli</w:t>
      </w:r>
      <w:r w:rsidRPr="00086C08">
        <w:rPr>
          <w:rFonts w:asciiTheme="majorHAnsi" w:hAnsiTheme="majorHAnsi"/>
          <w:spacing w:val="31"/>
          <w:sz w:val="24"/>
          <w:szCs w:val="24"/>
          <w:lang w:val="it-IT"/>
        </w:rPr>
        <w:t xml:space="preserve"> </w:t>
      </w:r>
      <w:r w:rsidRPr="00086C08">
        <w:rPr>
          <w:rFonts w:asciiTheme="majorHAnsi" w:hAnsiTheme="majorHAnsi"/>
          <w:sz w:val="24"/>
          <w:szCs w:val="24"/>
          <w:lang w:val="it-IT"/>
        </w:rPr>
        <w:t>operai</w:t>
      </w:r>
      <w:r w:rsidRPr="00086C08">
        <w:rPr>
          <w:rFonts w:asciiTheme="majorHAnsi" w:hAnsiTheme="majorHAnsi"/>
          <w:spacing w:val="31"/>
          <w:sz w:val="24"/>
          <w:szCs w:val="24"/>
          <w:lang w:val="it-IT"/>
        </w:rPr>
        <w:t xml:space="preserve"> </w:t>
      </w:r>
      <w:r w:rsidRPr="00086C08">
        <w:rPr>
          <w:rFonts w:asciiTheme="majorHAnsi" w:hAnsiTheme="majorHAnsi"/>
          <w:sz w:val="24"/>
          <w:szCs w:val="24"/>
          <w:lang w:val="it-IT"/>
        </w:rPr>
        <w:t>impegnati</w:t>
      </w:r>
      <w:r w:rsidRPr="00086C08">
        <w:rPr>
          <w:rFonts w:asciiTheme="majorHAnsi" w:hAnsiTheme="majorHAnsi"/>
          <w:spacing w:val="32"/>
          <w:sz w:val="24"/>
          <w:szCs w:val="24"/>
          <w:lang w:val="it-IT"/>
        </w:rPr>
        <w:t xml:space="preserve"> </w:t>
      </w:r>
      <w:r w:rsidRPr="00086C08">
        <w:rPr>
          <w:rFonts w:asciiTheme="majorHAnsi" w:hAnsiTheme="majorHAnsi"/>
          <w:sz w:val="24"/>
          <w:szCs w:val="24"/>
          <w:lang w:val="it-IT"/>
        </w:rPr>
        <w:t>nell’esecuzione</w:t>
      </w:r>
      <w:r w:rsidRPr="00086C08">
        <w:rPr>
          <w:rFonts w:asciiTheme="majorHAnsi" w:hAnsiTheme="majorHAnsi"/>
          <w:spacing w:val="30"/>
          <w:sz w:val="24"/>
          <w:szCs w:val="24"/>
          <w:lang w:val="it-IT"/>
        </w:rPr>
        <w:t xml:space="preserve"> </w:t>
      </w:r>
      <w:r w:rsidRPr="00086C08">
        <w:rPr>
          <w:rFonts w:asciiTheme="majorHAnsi" w:hAnsiTheme="majorHAnsi"/>
          <w:sz w:val="24"/>
          <w:szCs w:val="24"/>
          <w:lang w:val="it-IT"/>
        </w:rPr>
        <w:t>dei</w:t>
      </w:r>
      <w:r w:rsidRPr="00086C08">
        <w:rPr>
          <w:rFonts w:asciiTheme="majorHAnsi" w:hAnsiTheme="majorHAnsi"/>
          <w:spacing w:val="31"/>
          <w:sz w:val="24"/>
          <w:szCs w:val="24"/>
          <w:lang w:val="it-IT"/>
        </w:rPr>
        <w:t xml:space="preserve"> </w:t>
      </w:r>
      <w:r w:rsidRPr="00086C08">
        <w:rPr>
          <w:rFonts w:asciiTheme="majorHAnsi" w:hAnsiTheme="majorHAnsi"/>
          <w:sz w:val="24"/>
          <w:szCs w:val="24"/>
          <w:lang w:val="it-IT"/>
        </w:rPr>
        <w:t>lavori oggetto dell’appalto alla Cassa Edile del territorio dove si svolgono i lavori stessi. L’appaltatore si obbliga inoltre ad applicare ai propri dipendenti il trattamento economico e normativo previsto nei contratti collettivi nazionale e territoriale dell’edilizia stipulati dalle associazioni sindacali di categoria aderenti alle confederazioni dei lavoratori comparativamente più rappresentative sul piano nazionale. L’appaltatore è altresì obbligato ad inserire analoghe previsioni nei contratti coi propri subappaltatori, in relazione ai lavoratori da questi occupati.</w:t>
      </w:r>
    </w:p>
    <w:p w14:paraId="15571FFD" w14:textId="77777777" w:rsidR="008A66CF" w:rsidRDefault="000E5472" w:rsidP="00217C75">
      <w:pPr>
        <w:pStyle w:val="Paragrafoelenco"/>
        <w:numPr>
          <w:ilvl w:val="0"/>
          <w:numId w:val="16"/>
        </w:numPr>
        <w:tabs>
          <w:tab w:val="left" w:pos="356"/>
        </w:tabs>
        <w:ind w:left="284" w:right="276" w:firstLine="0"/>
        <w:rPr>
          <w:rFonts w:asciiTheme="majorHAnsi" w:hAnsiTheme="majorHAnsi"/>
          <w:sz w:val="24"/>
          <w:szCs w:val="24"/>
          <w:lang w:val="it-IT"/>
        </w:rPr>
      </w:pPr>
      <w:r w:rsidRPr="00086C08">
        <w:rPr>
          <w:rFonts w:asciiTheme="majorHAnsi" w:hAnsiTheme="majorHAnsi"/>
          <w:sz w:val="24"/>
          <w:szCs w:val="24"/>
          <w:lang w:val="it-IT"/>
        </w:rPr>
        <w:t>L’Appaltatore dichiara le seguenti posizioni previdenziali e</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assicurative:</w:t>
      </w:r>
    </w:p>
    <w:p w14:paraId="1D29A433" w14:textId="57F175F5" w:rsidR="008A66CF" w:rsidRPr="00CD0ECA" w:rsidRDefault="008A66CF" w:rsidP="00217C75">
      <w:pPr>
        <w:pStyle w:val="Paragrafoelenco"/>
        <w:numPr>
          <w:ilvl w:val="0"/>
          <w:numId w:val="32"/>
        </w:numPr>
        <w:adjustRightInd w:val="0"/>
        <w:spacing w:after="160" w:line="360" w:lineRule="auto"/>
        <w:ind w:left="709" w:hanging="284"/>
        <w:contextualSpacing/>
        <w:rPr>
          <w:rFonts w:asciiTheme="majorHAnsi" w:hAnsiTheme="majorHAnsi"/>
          <w:sz w:val="24"/>
          <w:szCs w:val="24"/>
          <w:lang w:val="it-IT"/>
        </w:rPr>
      </w:pPr>
      <w:r w:rsidRPr="00CD0ECA">
        <w:rPr>
          <w:rFonts w:asciiTheme="majorHAnsi" w:hAnsiTheme="majorHAnsi"/>
          <w:sz w:val="24"/>
          <w:szCs w:val="24"/>
          <w:lang w:val="it-IT"/>
        </w:rPr>
        <w:t xml:space="preserve">Matricola INPS: </w:t>
      </w:r>
      <w:r w:rsidR="00DE66B1">
        <w:rPr>
          <w:rFonts w:asciiTheme="majorHAnsi" w:hAnsiTheme="majorHAnsi"/>
          <w:sz w:val="24"/>
          <w:szCs w:val="24"/>
          <w:lang w:val="it-IT"/>
        </w:rPr>
        <w:t>San Donà di Piave</w:t>
      </w:r>
      <w:r w:rsidRPr="00CD0ECA">
        <w:rPr>
          <w:rFonts w:asciiTheme="majorHAnsi" w:hAnsiTheme="majorHAnsi"/>
          <w:sz w:val="24"/>
          <w:szCs w:val="24"/>
          <w:lang w:val="it-IT"/>
        </w:rPr>
        <w:t xml:space="preserve"> </w:t>
      </w:r>
      <w:r w:rsidR="00DE66B1" w:rsidRPr="00DE66B1">
        <w:rPr>
          <w:rFonts w:asciiTheme="majorHAnsi" w:hAnsiTheme="majorHAnsi"/>
          <w:sz w:val="24"/>
          <w:szCs w:val="24"/>
          <w:lang w:val="it-IT"/>
        </w:rPr>
        <w:t>8816087769</w:t>
      </w:r>
      <w:r w:rsidRPr="00CD0ECA">
        <w:rPr>
          <w:rFonts w:asciiTheme="majorHAnsi" w:hAnsiTheme="majorHAnsi"/>
          <w:sz w:val="24"/>
          <w:szCs w:val="24"/>
          <w:lang w:val="it-IT"/>
        </w:rPr>
        <w:t xml:space="preserve">; </w:t>
      </w:r>
    </w:p>
    <w:p w14:paraId="618D0361" w14:textId="4EA1C9D1" w:rsidR="008A66CF" w:rsidRPr="00CD0ECA" w:rsidRDefault="008A66CF" w:rsidP="00217C75">
      <w:pPr>
        <w:pStyle w:val="Paragrafoelenco"/>
        <w:numPr>
          <w:ilvl w:val="0"/>
          <w:numId w:val="32"/>
        </w:numPr>
        <w:adjustRightInd w:val="0"/>
        <w:spacing w:after="160" w:line="360" w:lineRule="auto"/>
        <w:ind w:left="709" w:hanging="284"/>
        <w:contextualSpacing/>
        <w:rPr>
          <w:rFonts w:asciiTheme="majorHAnsi" w:hAnsiTheme="majorHAnsi"/>
          <w:sz w:val="24"/>
          <w:szCs w:val="24"/>
          <w:lang w:val="it-IT"/>
        </w:rPr>
      </w:pPr>
      <w:r w:rsidRPr="00CD0ECA">
        <w:rPr>
          <w:rFonts w:asciiTheme="majorHAnsi" w:hAnsiTheme="majorHAnsi"/>
          <w:sz w:val="24"/>
          <w:szCs w:val="24"/>
          <w:lang w:val="it-IT"/>
        </w:rPr>
        <w:t xml:space="preserve">Codice ditta INAIL: </w:t>
      </w:r>
      <w:r w:rsidR="00DE66B1">
        <w:rPr>
          <w:rFonts w:asciiTheme="majorHAnsi" w:hAnsiTheme="majorHAnsi"/>
          <w:sz w:val="24"/>
          <w:szCs w:val="24"/>
          <w:lang w:val="it-IT"/>
        </w:rPr>
        <w:t>Venezia</w:t>
      </w:r>
      <w:r w:rsidRPr="00CD0ECA">
        <w:rPr>
          <w:rFonts w:asciiTheme="majorHAnsi" w:hAnsiTheme="majorHAnsi"/>
          <w:sz w:val="24"/>
          <w:szCs w:val="24"/>
          <w:lang w:val="it-IT"/>
        </w:rPr>
        <w:t xml:space="preserve"> </w:t>
      </w:r>
      <w:r w:rsidR="00DE66B1" w:rsidRPr="00DE66B1">
        <w:rPr>
          <w:rFonts w:asciiTheme="majorHAnsi" w:hAnsiTheme="majorHAnsi"/>
          <w:sz w:val="24"/>
          <w:szCs w:val="24"/>
          <w:lang w:val="it-IT"/>
        </w:rPr>
        <w:t>95540820/36</w:t>
      </w:r>
      <w:r w:rsidRPr="00CD0ECA">
        <w:rPr>
          <w:rFonts w:asciiTheme="majorHAnsi" w:hAnsiTheme="majorHAnsi"/>
          <w:sz w:val="24"/>
          <w:szCs w:val="24"/>
          <w:lang w:val="it-IT"/>
        </w:rPr>
        <w:t>;</w:t>
      </w:r>
    </w:p>
    <w:p w14:paraId="79C78BAF" w14:textId="00A709AE" w:rsidR="008A66CF" w:rsidRPr="00CD0ECA" w:rsidRDefault="00DE66B1" w:rsidP="00217C75">
      <w:pPr>
        <w:pStyle w:val="Paragrafoelenco"/>
        <w:numPr>
          <w:ilvl w:val="0"/>
          <w:numId w:val="32"/>
        </w:numPr>
        <w:adjustRightInd w:val="0"/>
        <w:spacing w:after="160" w:line="360" w:lineRule="auto"/>
        <w:ind w:left="709" w:hanging="284"/>
        <w:contextualSpacing/>
        <w:rPr>
          <w:rFonts w:asciiTheme="majorHAnsi" w:hAnsiTheme="majorHAnsi"/>
          <w:sz w:val="24"/>
          <w:szCs w:val="24"/>
          <w:lang w:val="it-IT"/>
        </w:rPr>
      </w:pPr>
      <w:r w:rsidRPr="00DE66B1">
        <w:rPr>
          <w:rFonts w:asciiTheme="majorHAnsi" w:hAnsiTheme="majorHAnsi"/>
          <w:sz w:val="24"/>
          <w:szCs w:val="24"/>
          <w:lang w:val="it-IT"/>
        </w:rPr>
        <w:t>CASSA EDILE: codice cassa edile di Venezia: E1000   Pordenone: 00530538</w:t>
      </w:r>
      <w:r w:rsidR="008A66CF" w:rsidRPr="00CD0ECA">
        <w:rPr>
          <w:rFonts w:asciiTheme="majorHAnsi" w:hAnsiTheme="majorHAnsi"/>
          <w:sz w:val="24"/>
          <w:szCs w:val="24"/>
          <w:lang w:val="it-IT"/>
        </w:rPr>
        <w:t>;</w:t>
      </w:r>
    </w:p>
    <w:p w14:paraId="7746A48B" w14:textId="5AFACD25" w:rsidR="008A66CF" w:rsidRPr="00CD0ECA" w:rsidRDefault="008A66CF" w:rsidP="00217C75">
      <w:pPr>
        <w:pStyle w:val="Paragrafoelenco"/>
        <w:numPr>
          <w:ilvl w:val="0"/>
          <w:numId w:val="32"/>
        </w:numPr>
        <w:adjustRightInd w:val="0"/>
        <w:spacing w:after="160" w:line="360" w:lineRule="auto"/>
        <w:ind w:left="709" w:hanging="284"/>
        <w:contextualSpacing/>
        <w:rPr>
          <w:rFonts w:asciiTheme="majorHAnsi" w:hAnsiTheme="majorHAnsi"/>
          <w:sz w:val="24"/>
          <w:szCs w:val="24"/>
          <w:lang w:val="it-IT"/>
        </w:rPr>
      </w:pPr>
      <w:r w:rsidRPr="00CD0ECA">
        <w:rPr>
          <w:rFonts w:asciiTheme="majorHAnsi" w:hAnsiTheme="majorHAnsi"/>
          <w:sz w:val="24"/>
          <w:szCs w:val="24"/>
          <w:lang w:val="it-IT"/>
        </w:rPr>
        <w:t xml:space="preserve">R.C.T. / R.C.O presso Assicurazioni GENERALI polizza n. </w:t>
      </w:r>
      <w:r w:rsidR="00DE66B1" w:rsidRPr="00DE66B1">
        <w:rPr>
          <w:rFonts w:asciiTheme="majorHAnsi" w:hAnsiTheme="majorHAnsi"/>
          <w:sz w:val="24"/>
          <w:szCs w:val="24"/>
          <w:lang w:val="it-IT"/>
        </w:rPr>
        <w:t>420657926</w:t>
      </w:r>
      <w:r w:rsidRPr="00CD0ECA">
        <w:rPr>
          <w:rFonts w:asciiTheme="majorHAnsi" w:hAnsiTheme="majorHAnsi"/>
          <w:sz w:val="24"/>
          <w:szCs w:val="24"/>
          <w:lang w:val="it-IT"/>
        </w:rPr>
        <w:t>;</w:t>
      </w:r>
    </w:p>
    <w:p w14:paraId="6C235EF5" w14:textId="11002D0B" w:rsidR="008A66CF" w:rsidRPr="00CD0ECA" w:rsidRDefault="008A66CF" w:rsidP="00217C75">
      <w:pPr>
        <w:pStyle w:val="Paragrafoelenco"/>
        <w:numPr>
          <w:ilvl w:val="0"/>
          <w:numId w:val="32"/>
        </w:numPr>
        <w:adjustRightInd w:val="0"/>
        <w:spacing w:after="160" w:line="360" w:lineRule="auto"/>
        <w:ind w:left="709" w:hanging="284"/>
        <w:contextualSpacing/>
        <w:rPr>
          <w:rFonts w:asciiTheme="majorHAnsi" w:hAnsiTheme="majorHAnsi"/>
          <w:sz w:val="24"/>
          <w:szCs w:val="24"/>
          <w:lang w:val="it-IT"/>
        </w:rPr>
      </w:pPr>
      <w:r w:rsidRPr="00CD0ECA">
        <w:rPr>
          <w:rFonts w:asciiTheme="majorHAnsi" w:hAnsiTheme="majorHAnsi"/>
          <w:sz w:val="24"/>
          <w:szCs w:val="24"/>
          <w:lang w:val="it-IT"/>
        </w:rPr>
        <w:t>Contratto Collettivo applicato:</w:t>
      </w:r>
      <w:r w:rsidR="00DE66B1">
        <w:rPr>
          <w:rFonts w:asciiTheme="majorHAnsi" w:hAnsiTheme="majorHAnsi"/>
          <w:sz w:val="24"/>
          <w:szCs w:val="24"/>
          <w:lang w:val="it-IT"/>
        </w:rPr>
        <w:t xml:space="preserve"> F012</w:t>
      </w:r>
      <w:r w:rsidRPr="00CD0ECA">
        <w:rPr>
          <w:rFonts w:asciiTheme="majorHAnsi" w:hAnsiTheme="majorHAnsi"/>
          <w:sz w:val="24"/>
          <w:szCs w:val="24"/>
          <w:lang w:val="it-IT"/>
        </w:rPr>
        <w:t xml:space="preserve"> CCNL EDILIZIA</w:t>
      </w:r>
      <w:r w:rsidR="00DE66B1">
        <w:rPr>
          <w:rFonts w:asciiTheme="majorHAnsi" w:hAnsiTheme="majorHAnsi"/>
          <w:sz w:val="24"/>
          <w:szCs w:val="24"/>
          <w:lang w:val="it-IT"/>
        </w:rPr>
        <w:t xml:space="preserve"> AZIENDE INDUSTRIA</w:t>
      </w:r>
      <w:r w:rsidRPr="00CD0ECA">
        <w:rPr>
          <w:rFonts w:asciiTheme="majorHAnsi" w:hAnsiTheme="majorHAnsi"/>
          <w:sz w:val="24"/>
          <w:szCs w:val="24"/>
          <w:lang w:val="it-IT"/>
        </w:rPr>
        <w:t>.</w:t>
      </w:r>
    </w:p>
    <w:p w14:paraId="27877A39" w14:textId="77777777" w:rsidR="00671377" w:rsidRPr="00086C08" w:rsidRDefault="006B2FB8" w:rsidP="00086C08">
      <w:pPr>
        <w:pStyle w:val="Titolo1"/>
        <w:spacing w:before="198"/>
        <w:ind w:left="284" w:right="276"/>
        <w:rPr>
          <w:rFonts w:asciiTheme="majorHAnsi" w:hAnsiTheme="majorHAnsi"/>
          <w:sz w:val="24"/>
          <w:lang w:val="it-IT"/>
        </w:rPr>
      </w:pPr>
      <w:r w:rsidRPr="00086C08">
        <w:rPr>
          <w:rFonts w:asciiTheme="majorHAnsi" w:hAnsiTheme="majorHAnsi"/>
          <w:sz w:val="24"/>
          <w:lang w:val="it-IT"/>
        </w:rPr>
        <w:t>ART. 8 - CORRISPETTIVO</w:t>
      </w:r>
    </w:p>
    <w:p w14:paraId="50CB7FCA" w14:textId="621C802F" w:rsidR="00EA41AE" w:rsidRPr="002A46FF" w:rsidRDefault="006B2FB8" w:rsidP="00217C75">
      <w:pPr>
        <w:pStyle w:val="Paragrafoelenco"/>
        <w:numPr>
          <w:ilvl w:val="0"/>
          <w:numId w:val="15"/>
        </w:numPr>
        <w:tabs>
          <w:tab w:val="left" w:pos="359"/>
        </w:tabs>
        <w:spacing w:line="360" w:lineRule="auto"/>
        <w:ind w:left="284" w:right="276" w:firstLine="0"/>
        <w:rPr>
          <w:rFonts w:asciiTheme="majorHAnsi" w:hAnsiTheme="majorHAnsi"/>
          <w:sz w:val="24"/>
          <w:szCs w:val="24"/>
          <w:lang w:val="it-IT"/>
        </w:rPr>
      </w:pPr>
      <w:r w:rsidRPr="002A46FF">
        <w:rPr>
          <w:rFonts w:asciiTheme="majorHAnsi" w:hAnsiTheme="majorHAnsi"/>
          <w:sz w:val="24"/>
          <w:szCs w:val="24"/>
          <w:lang w:val="it-IT"/>
        </w:rPr>
        <w:t xml:space="preserve">L’importo </w:t>
      </w:r>
      <w:r w:rsidRPr="0091204E">
        <w:rPr>
          <w:rFonts w:asciiTheme="majorHAnsi" w:hAnsiTheme="majorHAnsi"/>
          <w:sz w:val="24"/>
          <w:szCs w:val="24"/>
          <w:lang w:val="it-IT"/>
        </w:rPr>
        <w:t>complessivo dell’appalto, al netto del</w:t>
      </w:r>
      <w:r w:rsidR="00DE1F70">
        <w:rPr>
          <w:rFonts w:asciiTheme="majorHAnsi" w:hAnsiTheme="majorHAnsi"/>
          <w:sz w:val="24"/>
          <w:szCs w:val="24"/>
          <w:lang w:val="it-IT"/>
        </w:rPr>
        <w:t>l’</w:t>
      </w:r>
      <w:r w:rsidRPr="0091204E">
        <w:rPr>
          <w:rFonts w:asciiTheme="majorHAnsi" w:hAnsiTheme="majorHAnsi"/>
          <w:sz w:val="24"/>
          <w:szCs w:val="24"/>
          <w:lang w:val="it-IT"/>
        </w:rPr>
        <w:t>economico ribasso percentuale offerto in sede di selezione</w:t>
      </w:r>
      <w:r w:rsidR="000E33EF" w:rsidRPr="0091204E">
        <w:rPr>
          <w:rFonts w:asciiTheme="majorHAnsi" w:hAnsiTheme="majorHAnsi"/>
          <w:sz w:val="24"/>
          <w:szCs w:val="24"/>
          <w:lang w:val="it-IT"/>
        </w:rPr>
        <w:t xml:space="preserve"> pari allo </w:t>
      </w:r>
      <w:r w:rsidR="00EA41AE" w:rsidRPr="002A46FF">
        <w:rPr>
          <w:rFonts w:asciiTheme="majorHAnsi" w:hAnsiTheme="majorHAnsi"/>
          <w:sz w:val="24"/>
          <w:szCs w:val="24"/>
          <w:lang w:val="it-IT"/>
        </w:rPr>
        <w:t>0,00</w:t>
      </w:r>
      <w:r w:rsidR="001C6B7E" w:rsidRPr="002A46FF">
        <w:rPr>
          <w:rFonts w:asciiTheme="majorHAnsi" w:hAnsiTheme="majorHAnsi"/>
          <w:sz w:val="24"/>
          <w:szCs w:val="24"/>
          <w:lang w:val="it-IT"/>
        </w:rPr>
        <w:t xml:space="preserve"> </w:t>
      </w:r>
      <w:r w:rsidR="00894652" w:rsidRPr="002A46FF">
        <w:rPr>
          <w:rFonts w:asciiTheme="majorHAnsi" w:hAnsiTheme="majorHAnsi"/>
          <w:sz w:val="24"/>
          <w:szCs w:val="24"/>
          <w:lang w:val="it-IT"/>
        </w:rPr>
        <w:t>%</w:t>
      </w:r>
      <w:r w:rsidRPr="002A46FF">
        <w:rPr>
          <w:rFonts w:asciiTheme="majorHAnsi" w:hAnsiTheme="majorHAnsi"/>
          <w:sz w:val="24"/>
          <w:szCs w:val="24"/>
          <w:lang w:val="it-IT"/>
        </w:rPr>
        <w:t>, ammonta</w:t>
      </w:r>
      <w:r w:rsidRPr="002A46FF">
        <w:rPr>
          <w:rFonts w:asciiTheme="majorHAnsi" w:hAnsiTheme="majorHAnsi"/>
          <w:color w:val="76923C" w:themeColor="accent3" w:themeShade="BF"/>
          <w:sz w:val="24"/>
          <w:szCs w:val="24"/>
          <w:lang w:val="it-IT"/>
        </w:rPr>
        <w:t xml:space="preserve"> </w:t>
      </w:r>
      <w:r w:rsidRPr="002A46FF">
        <w:rPr>
          <w:rFonts w:asciiTheme="majorHAnsi" w:hAnsiTheme="majorHAnsi"/>
          <w:sz w:val="24"/>
          <w:szCs w:val="24"/>
          <w:lang w:val="it-IT"/>
        </w:rPr>
        <w:t xml:space="preserve">a </w:t>
      </w:r>
      <w:r w:rsidR="00DE66B1">
        <w:rPr>
          <w:rFonts w:asciiTheme="majorHAnsi" w:hAnsiTheme="majorHAnsi"/>
          <w:b/>
          <w:bCs/>
          <w:sz w:val="24"/>
          <w:szCs w:val="24"/>
          <w:lang w:val="it-IT"/>
        </w:rPr>
        <w:t>………………….</w:t>
      </w:r>
      <w:r w:rsidR="00EA41AE" w:rsidRPr="002A46FF">
        <w:rPr>
          <w:rFonts w:asciiTheme="majorHAnsi" w:hAnsiTheme="majorHAnsi"/>
          <w:sz w:val="24"/>
          <w:szCs w:val="24"/>
          <w:lang w:val="it-IT"/>
        </w:rPr>
        <w:t xml:space="preserve"> (euro </w:t>
      </w:r>
      <w:r w:rsidR="00DE66B1">
        <w:rPr>
          <w:rFonts w:asciiTheme="majorHAnsi" w:hAnsiTheme="majorHAnsi"/>
          <w:sz w:val="24"/>
          <w:szCs w:val="24"/>
          <w:lang w:val="it-IT"/>
        </w:rPr>
        <w:t>…………………………………………………..</w:t>
      </w:r>
      <w:r w:rsidR="00EA41AE" w:rsidRPr="002A46FF">
        <w:rPr>
          <w:rFonts w:asciiTheme="majorHAnsi" w:hAnsiTheme="majorHAnsi"/>
          <w:sz w:val="24"/>
          <w:szCs w:val="24"/>
          <w:lang w:val="it-IT"/>
        </w:rPr>
        <w:t>/</w:t>
      </w:r>
      <w:r w:rsidR="00DE66B1">
        <w:rPr>
          <w:rFonts w:asciiTheme="majorHAnsi" w:hAnsiTheme="majorHAnsi"/>
          <w:sz w:val="24"/>
          <w:szCs w:val="24"/>
          <w:lang w:val="it-IT"/>
        </w:rPr>
        <w:t>…..</w:t>
      </w:r>
      <w:r w:rsidR="00EA41AE" w:rsidRPr="002A46FF">
        <w:rPr>
          <w:rFonts w:asciiTheme="majorHAnsi" w:hAnsiTheme="majorHAnsi"/>
          <w:sz w:val="24"/>
          <w:szCs w:val="24"/>
          <w:lang w:val="it-IT"/>
        </w:rPr>
        <w:t xml:space="preserve">) </w:t>
      </w:r>
      <w:r w:rsidRPr="002A46FF">
        <w:rPr>
          <w:rFonts w:asciiTheme="majorHAnsi" w:hAnsiTheme="majorHAnsi"/>
          <w:sz w:val="24"/>
          <w:szCs w:val="24"/>
          <w:lang w:val="it-IT"/>
        </w:rPr>
        <w:t xml:space="preserve">IVA esclusa, di cui € </w:t>
      </w:r>
      <w:r w:rsidR="00DE66B1">
        <w:rPr>
          <w:rFonts w:asciiTheme="majorHAnsi" w:hAnsiTheme="majorHAnsi"/>
          <w:sz w:val="24"/>
          <w:szCs w:val="24"/>
          <w:lang w:val="it-IT"/>
        </w:rPr>
        <w:t>……………………</w:t>
      </w:r>
      <w:r w:rsidR="00B46494" w:rsidRPr="002A46FF">
        <w:rPr>
          <w:rFonts w:asciiTheme="majorHAnsi" w:hAnsiTheme="majorHAnsi"/>
          <w:sz w:val="24"/>
          <w:szCs w:val="24"/>
          <w:lang w:val="it-IT"/>
        </w:rPr>
        <w:t xml:space="preserve"> </w:t>
      </w:r>
      <w:r w:rsidRPr="002A46FF">
        <w:rPr>
          <w:rFonts w:asciiTheme="majorHAnsi" w:hAnsiTheme="majorHAnsi"/>
          <w:sz w:val="24"/>
          <w:szCs w:val="24"/>
          <w:lang w:val="it-IT"/>
        </w:rPr>
        <w:t>costituiscono oneri per la sicurezza.</w:t>
      </w:r>
    </w:p>
    <w:p w14:paraId="287C77AA" w14:textId="4637B3CF" w:rsidR="00EA41AE" w:rsidRPr="00A542BC" w:rsidRDefault="00EA41AE" w:rsidP="00EA41AE">
      <w:pPr>
        <w:tabs>
          <w:tab w:val="left" w:pos="359"/>
        </w:tabs>
        <w:spacing w:line="360" w:lineRule="auto"/>
        <w:ind w:left="284" w:right="276"/>
        <w:rPr>
          <w:rFonts w:asciiTheme="majorHAnsi" w:hAnsiTheme="majorHAnsi"/>
          <w:sz w:val="24"/>
          <w:szCs w:val="24"/>
          <w:lang w:val="it-IT"/>
        </w:rPr>
      </w:pPr>
      <w:r w:rsidRPr="00A542BC">
        <w:rPr>
          <w:rFonts w:asciiTheme="majorHAnsi" w:hAnsiTheme="majorHAnsi"/>
          <w:sz w:val="24"/>
          <w:szCs w:val="24"/>
          <w:lang w:val="it-IT"/>
        </w:rPr>
        <w:t xml:space="preserve">Considerato che l’importo dell’Appalto supera il Contributo concedibile, per i lavori previsti dell’art. 119 co. 1-bis L. 77/2020 così come introdotto dalla Legge 126/2020 e dalle Ordinanze n. 60/2018 e 111/2020 del Commissario Straordinario del Governo per la Ricostruzione ed eccedenti il Contributo per la Ricostruzione, l’Impresa si rende disponibile, ad eseguire i suddetti lavori in eccedenza al Contributo e previa asseverazione dei Tecnici incaricati del progetto, applicando lo “sconto in fattura” come </w:t>
      </w:r>
      <w:r w:rsidRPr="00A542BC">
        <w:rPr>
          <w:rFonts w:asciiTheme="majorHAnsi" w:hAnsiTheme="majorHAnsi"/>
          <w:sz w:val="24"/>
          <w:szCs w:val="24"/>
          <w:lang w:val="it-IT"/>
        </w:rPr>
        <w:lastRenderedPageBreak/>
        <w:t>previsto dall’art. 121 della L. 77/2020 assumendo il ruolo di General Contractor. Tale credito verrà recuperato dall’appaltatore sotto forma di credito d’imposta, di importo pari alla detrazione spettante, con facoltà di successive cessioni ad altri soggetti, ivi inclusi gli istituti di credito e gli altri intermediari finanziari, senza nessun maggiore onere e aggravio per il proprietario dell’immobile</w:t>
      </w:r>
      <w:r w:rsidR="007D4901">
        <w:rPr>
          <w:rFonts w:asciiTheme="majorHAnsi" w:hAnsiTheme="majorHAnsi"/>
          <w:sz w:val="24"/>
          <w:szCs w:val="24"/>
          <w:lang w:val="it-IT"/>
        </w:rPr>
        <w:t xml:space="preserve"> e nella misura che tale sconto si possa applicare in base alla normativa vigente. Nel caso sopraggiunto che la normativa non lo permettesse di applicare il committente e responsabile per il pagamento del quanto dovuto sino a quel momento.</w:t>
      </w:r>
    </w:p>
    <w:p w14:paraId="4A07757F" w14:textId="5EABFF84" w:rsidR="00EA41AE" w:rsidRPr="007D4901" w:rsidRDefault="00EA41AE" w:rsidP="00EA41AE">
      <w:pPr>
        <w:tabs>
          <w:tab w:val="left" w:pos="359"/>
        </w:tabs>
        <w:spacing w:line="360" w:lineRule="auto"/>
        <w:ind w:left="284" w:right="276"/>
        <w:rPr>
          <w:rFonts w:asciiTheme="majorHAnsi" w:hAnsiTheme="majorHAnsi"/>
          <w:sz w:val="24"/>
          <w:szCs w:val="24"/>
          <w:lang w:val="it-IT"/>
        </w:rPr>
      </w:pPr>
      <w:r w:rsidRPr="00A542BC">
        <w:rPr>
          <w:rFonts w:asciiTheme="majorHAnsi" w:hAnsiTheme="majorHAnsi"/>
          <w:sz w:val="24"/>
          <w:szCs w:val="24"/>
          <w:lang w:val="it-IT"/>
        </w:rPr>
        <w:t xml:space="preserve">Il pagamento mediante </w:t>
      </w:r>
      <w:r w:rsidR="00DE1F70">
        <w:rPr>
          <w:rFonts w:asciiTheme="majorHAnsi" w:hAnsiTheme="majorHAnsi"/>
          <w:sz w:val="24"/>
          <w:szCs w:val="24"/>
          <w:lang w:val="it-IT"/>
        </w:rPr>
        <w:t xml:space="preserve">cessione del </w:t>
      </w:r>
      <w:r w:rsidRPr="00A542BC">
        <w:rPr>
          <w:rFonts w:asciiTheme="majorHAnsi" w:hAnsiTheme="majorHAnsi"/>
          <w:sz w:val="24"/>
          <w:szCs w:val="24"/>
          <w:lang w:val="it-IT"/>
        </w:rPr>
        <w:t xml:space="preserve">credito di imposta si intende accettato dall’Appaltatore solo in presenza di tutti i requisiti e le condizioni previsti dalla legge per la maturazione e dietro presentazione di tutta la documentazione all’uopo necessaria se </w:t>
      </w:r>
      <w:r w:rsidRPr="007D4901">
        <w:rPr>
          <w:rFonts w:asciiTheme="majorHAnsi" w:hAnsiTheme="majorHAnsi"/>
          <w:sz w:val="24"/>
          <w:szCs w:val="24"/>
          <w:lang w:val="it-IT"/>
        </w:rPr>
        <w:t xml:space="preserve">valida e conforme alla legge. </w:t>
      </w:r>
    </w:p>
    <w:p w14:paraId="08F809CB" w14:textId="12ECEEAA" w:rsidR="007D042C" w:rsidRPr="007D4901" w:rsidRDefault="007D042C" w:rsidP="00EA41AE">
      <w:pPr>
        <w:tabs>
          <w:tab w:val="left" w:pos="359"/>
        </w:tabs>
        <w:spacing w:line="360" w:lineRule="auto"/>
        <w:ind w:left="284" w:right="276"/>
        <w:rPr>
          <w:rFonts w:asciiTheme="majorHAnsi" w:hAnsiTheme="majorHAnsi"/>
          <w:sz w:val="24"/>
          <w:szCs w:val="24"/>
          <w:lang w:val="it-IT"/>
        </w:rPr>
      </w:pPr>
      <w:r w:rsidRPr="007D4901">
        <w:rPr>
          <w:rFonts w:asciiTheme="majorHAnsi" w:hAnsiTheme="majorHAnsi"/>
          <w:sz w:val="24"/>
          <w:szCs w:val="24"/>
          <w:lang w:val="it-IT"/>
        </w:rPr>
        <w:t>Il Committente si impegna a riconoscere all’Appaltatore le somme relative ai lavori eccedenti il contributo pubblico che saranno eseguiti successivamente al 31/12/2025 e che, pertanto, non rientrano alla data odierna nei benefici fiscali previsti dagli artt. 119 e segg. del D.L. 34/2020, fatti salvi eventuali ritardi imputabili all’Appaltatore.</w:t>
      </w:r>
      <w:r w:rsidRPr="007D4901">
        <w:rPr>
          <w:rFonts w:asciiTheme="majorHAnsi" w:hAnsiTheme="majorHAnsi"/>
          <w:sz w:val="24"/>
          <w:szCs w:val="24"/>
          <w:lang w:val="it-IT"/>
        </w:rPr>
        <w:br/>
        <w:t xml:space="preserve">Restano altresì a carico del Committente gli oneri (compresi i pagamenti di tecnici e asseveratori) connessi a tali opere che, </w:t>
      </w:r>
      <w:r w:rsidR="002963C2" w:rsidRPr="007D4901">
        <w:rPr>
          <w:rFonts w:asciiTheme="majorHAnsi" w:hAnsiTheme="majorHAnsi"/>
          <w:sz w:val="24"/>
          <w:szCs w:val="24"/>
          <w:lang w:val="it-IT"/>
        </w:rPr>
        <w:t>ratione temporis</w:t>
      </w:r>
      <w:r w:rsidRPr="007D4901">
        <w:rPr>
          <w:rFonts w:asciiTheme="majorHAnsi" w:hAnsiTheme="majorHAnsi"/>
          <w:sz w:val="24"/>
          <w:szCs w:val="24"/>
          <w:lang w:val="it-IT"/>
        </w:rPr>
        <w:t>, non potranno beneficiare degli incentivi fiscali previsti dalla normativa vigente, in quanto eseguite dopo il 31/12/2025</w:t>
      </w:r>
      <w:r w:rsidR="002963C2" w:rsidRPr="007D4901">
        <w:rPr>
          <w:rFonts w:asciiTheme="majorHAnsi" w:hAnsiTheme="majorHAnsi"/>
          <w:sz w:val="24"/>
          <w:szCs w:val="24"/>
          <w:lang w:val="it-IT"/>
        </w:rPr>
        <w:t>, salvo modifiche normative e proroge</w:t>
      </w:r>
      <w:r w:rsidR="007D4901">
        <w:rPr>
          <w:rFonts w:asciiTheme="majorHAnsi" w:hAnsiTheme="majorHAnsi"/>
          <w:sz w:val="24"/>
          <w:szCs w:val="24"/>
          <w:lang w:val="it-IT"/>
        </w:rPr>
        <w:t xml:space="preserve"> o se la normativa dovesse in modo repentino mutare.</w:t>
      </w:r>
    </w:p>
    <w:p w14:paraId="2E1F84DC" w14:textId="77777777" w:rsidR="00671377" w:rsidRPr="00102D7B" w:rsidRDefault="006B2FB8" w:rsidP="00217C75">
      <w:pPr>
        <w:pStyle w:val="Paragrafoelenco"/>
        <w:numPr>
          <w:ilvl w:val="0"/>
          <w:numId w:val="15"/>
        </w:numPr>
        <w:tabs>
          <w:tab w:val="left" w:pos="491"/>
        </w:tabs>
        <w:spacing w:before="124" w:line="360" w:lineRule="auto"/>
        <w:ind w:left="284" w:right="276" w:firstLine="0"/>
        <w:rPr>
          <w:rFonts w:asciiTheme="majorHAnsi" w:hAnsiTheme="majorHAnsi"/>
          <w:sz w:val="24"/>
          <w:szCs w:val="24"/>
          <w:lang w:val="it-IT"/>
        </w:rPr>
      </w:pPr>
      <w:r w:rsidRPr="007D4901">
        <w:rPr>
          <w:rFonts w:asciiTheme="majorHAnsi" w:hAnsiTheme="majorHAnsi"/>
          <w:sz w:val="24"/>
          <w:szCs w:val="24"/>
          <w:lang w:val="it-IT"/>
        </w:rPr>
        <w:t>L’importo dei lavori desunto dal computo metrico-estimativo può essere modificato</w:t>
      </w:r>
      <w:r w:rsidRPr="00086C08">
        <w:rPr>
          <w:rFonts w:asciiTheme="majorHAnsi" w:hAnsiTheme="majorHAnsi"/>
          <w:sz w:val="24"/>
          <w:szCs w:val="24"/>
          <w:lang w:val="it-IT"/>
        </w:rPr>
        <w:t xml:space="preserve"> </w:t>
      </w:r>
      <w:r w:rsidRPr="00102D7B">
        <w:rPr>
          <w:rFonts w:asciiTheme="majorHAnsi" w:hAnsiTheme="majorHAnsi"/>
          <w:sz w:val="24"/>
          <w:szCs w:val="24"/>
          <w:lang w:val="it-IT"/>
        </w:rPr>
        <w:t>esclusivamente nei seguenti</w:t>
      </w:r>
      <w:r w:rsidRPr="00102D7B">
        <w:rPr>
          <w:rFonts w:asciiTheme="majorHAnsi" w:hAnsiTheme="majorHAnsi"/>
          <w:spacing w:val="-4"/>
          <w:sz w:val="24"/>
          <w:szCs w:val="24"/>
          <w:lang w:val="it-IT"/>
        </w:rPr>
        <w:t xml:space="preserve"> </w:t>
      </w:r>
      <w:r w:rsidRPr="00102D7B">
        <w:rPr>
          <w:rFonts w:asciiTheme="majorHAnsi" w:hAnsiTheme="majorHAnsi"/>
          <w:sz w:val="24"/>
          <w:szCs w:val="24"/>
          <w:lang w:val="it-IT"/>
        </w:rPr>
        <w:t>casi:</w:t>
      </w:r>
    </w:p>
    <w:p w14:paraId="0A38B01C" w14:textId="77777777" w:rsidR="00671377" w:rsidRPr="00102D7B" w:rsidRDefault="006B2FB8" w:rsidP="00217C75">
      <w:pPr>
        <w:pStyle w:val="Paragrafoelenco"/>
        <w:numPr>
          <w:ilvl w:val="0"/>
          <w:numId w:val="14"/>
        </w:numPr>
        <w:tabs>
          <w:tab w:val="left" w:pos="373"/>
        </w:tabs>
        <w:spacing w:before="3" w:line="360" w:lineRule="auto"/>
        <w:ind w:left="284" w:right="276" w:firstLine="0"/>
        <w:rPr>
          <w:rFonts w:asciiTheme="majorHAnsi" w:hAnsiTheme="majorHAnsi"/>
          <w:sz w:val="24"/>
          <w:szCs w:val="24"/>
          <w:lang w:val="it-IT"/>
        </w:rPr>
      </w:pPr>
      <w:r w:rsidRPr="00102D7B">
        <w:rPr>
          <w:rFonts w:asciiTheme="majorHAnsi" w:hAnsiTheme="majorHAnsi"/>
          <w:sz w:val="24"/>
          <w:szCs w:val="24"/>
          <w:lang w:val="it-IT"/>
        </w:rPr>
        <w:t>a seguito di eventuali varianti preliminarmente autorizzate per iscritto dalla Direzione Lavori ed approvate</w:t>
      </w:r>
      <w:r w:rsidRPr="00102D7B">
        <w:rPr>
          <w:rFonts w:asciiTheme="majorHAnsi" w:hAnsiTheme="majorHAnsi"/>
          <w:spacing w:val="-12"/>
          <w:sz w:val="24"/>
          <w:szCs w:val="24"/>
          <w:lang w:val="it-IT"/>
        </w:rPr>
        <w:t xml:space="preserve"> </w:t>
      </w:r>
      <w:r w:rsidRPr="00102D7B">
        <w:rPr>
          <w:rFonts w:asciiTheme="majorHAnsi" w:hAnsiTheme="majorHAnsi"/>
          <w:sz w:val="24"/>
          <w:szCs w:val="24"/>
          <w:lang w:val="it-IT"/>
        </w:rPr>
        <w:t>dall’Ufficio</w:t>
      </w:r>
      <w:r w:rsidRPr="00102D7B">
        <w:rPr>
          <w:rFonts w:asciiTheme="majorHAnsi" w:hAnsiTheme="majorHAnsi"/>
          <w:spacing w:val="-11"/>
          <w:sz w:val="24"/>
          <w:szCs w:val="24"/>
          <w:lang w:val="it-IT"/>
        </w:rPr>
        <w:t xml:space="preserve"> </w:t>
      </w:r>
      <w:r w:rsidRPr="00102D7B">
        <w:rPr>
          <w:rFonts w:asciiTheme="majorHAnsi" w:hAnsiTheme="majorHAnsi"/>
          <w:sz w:val="24"/>
          <w:szCs w:val="24"/>
          <w:lang w:val="it-IT"/>
        </w:rPr>
        <w:t>Speciale</w:t>
      </w:r>
      <w:r w:rsidRPr="00102D7B">
        <w:rPr>
          <w:rFonts w:asciiTheme="majorHAnsi" w:hAnsiTheme="majorHAnsi"/>
          <w:spacing w:val="-11"/>
          <w:sz w:val="24"/>
          <w:szCs w:val="24"/>
          <w:lang w:val="it-IT"/>
        </w:rPr>
        <w:t xml:space="preserve"> </w:t>
      </w:r>
      <w:r w:rsidRPr="00102D7B">
        <w:rPr>
          <w:rFonts w:asciiTheme="majorHAnsi" w:hAnsiTheme="majorHAnsi"/>
          <w:sz w:val="24"/>
          <w:szCs w:val="24"/>
          <w:lang w:val="it-IT"/>
        </w:rPr>
        <w:t>per</w:t>
      </w:r>
      <w:r w:rsidRPr="00102D7B">
        <w:rPr>
          <w:rFonts w:asciiTheme="majorHAnsi" w:hAnsiTheme="majorHAnsi"/>
          <w:spacing w:val="-12"/>
          <w:sz w:val="24"/>
          <w:szCs w:val="24"/>
          <w:lang w:val="it-IT"/>
        </w:rPr>
        <w:t xml:space="preserve"> </w:t>
      </w:r>
      <w:r w:rsidRPr="00102D7B">
        <w:rPr>
          <w:rFonts w:asciiTheme="majorHAnsi" w:hAnsiTheme="majorHAnsi"/>
          <w:sz w:val="24"/>
          <w:szCs w:val="24"/>
          <w:lang w:val="it-IT"/>
        </w:rPr>
        <w:t>la</w:t>
      </w:r>
      <w:r w:rsidRPr="00102D7B">
        <w:rPr>
          <w:rFonts w:asciiTheme="majorHAnsi" w:hAnsiTheme="majorHAnsi"/>
          <w:spacing w:val="-12"/>
          <w:sz w:val="24"/>
          <w:szCs w:val="24"/>
          <w:lang w:val="it-IT"/>
        </w:rPr>
        <w:t xml:space="preserve"> </w:t>
      </w:r>
      <w:r w:rsidRPr="00102D7B">
        <w:rPr>
          <w:rFonts w:asciiTheme="majorHAnsi" w:hAnsiTheme="majorHAnsi"/>
          <w:sz w:val="24"/>
          <w:szCs w:val="24"/>
          <w:lang w:val="it-IT"/>
        </w:rPr>
        <w:t>Ricostruzione</w:t>
      </w:r>
      <w:r w:rsidRPr="00102D7B">
        <w:rPr>
          <w:rFonts w:asciiTheme="majorHAnsi" w:hAnsiTheme="majorHAnsi"/>
          <w:spacing w:val="-11"/>
          <w:sz w:val="24"/>
          <w:szCs w:val="24"/>
          <w:lang w:val="it-IT"/>
        </w:rPr>
        <w:t xml:space="preserve"> </w:t>
      </w:r>
      <w:r w:rsidRPr="00102D7B">
        <w:rPr>
          <w:rFonts w:asciiTheme="majorHAnsi" w:hAnsiTheme="majorHAnsi"/>
          <w:sz w:val="24"/>
          <w:szCs w:val="24"/>
          <w:lang w:val="it-IT"/>
        </w:rPr>
        <w:t>competente</w:t>
      </w:r>
      <w:r w:rsidRPr="00102D7B">
        <w:rPr>
          <w:rFonts w:asciiTheme="majorHAnsi" w:hAnsiTheme="majorHAnsi"/>
          <w:spacing w:val="-12"/>
          <w:sz w:val="24"/>
          <w:szCs w:val="24"/>
          <w:lang w:val="it-IT"/>
        </w:rPr>
        <w:t xml:space="preserve"> </w:t>
      </w:r>
      <w:r w:rsidRPr="00102D7B">
        <w:rPr>
          <w:rFonts w:asciiTheme="majorHAnsi" w:hAnsiTheme="majorHAnsi"/>
          <w:sz w:val="24"/>
          <w:szCs w:val="24"/>
          <w:lang w:val="it-IT"/>
        </w:rPr>
        <w:t>per</w:t>
      </w:r>
      <w:r w:rsidRPr="00102D7B">
        <w:rPr>
          <w:rFonts w:asciiTheme="majorHAnsi" w:hAnsiTheme="majorHAnsi"/>
          <w:spacing w:val="-12"/>
          <w:sz w:val="24"/>
          <w:szCs w:val="24"/>
          <w:lang w:val="it-IT"/>
        </w:rPr>
        <w:t xml:space="preserve"> </w:t>
      </w:r>
      <w:r w:rsidRPr="00102D7B">
        <w:rPr>
          <w:rFonts w:asciiTheme="majorHAnsi" w:hAnsiTheme="majorHAnsi"/>
          <w:sz w:val="24"/>
          <w:szCs w:val="24"/>
          <w:lang w:val="it-IT"/>
        </w:rPr>
        <w:t>territorio,</w:t>
      </w:r>
      <w:r w:rsidRPr="00102D7B">
        <w:rPr>
          <w:rFonts w:asciiTheme="majorHAnsi" w:hAnsiTheme="majorHAnsi"/>
          <w:spacing w:val="-10"/>
          <w:sz w:val="24"/>
          <w:szCs w:val="24"/>
          <w:lang w:val="it-IT"/>
        </w:rPr>
        <w:t xml:space="preserve"> </w:t>
      </w:r>
      <w:r w:rsidRPr="00102D7B">
        <w:rPr>
          <w:rFonts w:asciiTheme="majorHAnsi" w:hAnsiTheme="majorHAnsi"/>
          <w:sz w:val="24"/>
          <w:szCs w:val="24"/>
          <w:lang w:val="it-IT"/>
        </w:rPr>
        <w:t>nei</w:t>
      </w:r>
      <w:r w:rsidRPr="00102D7B">
        <w:rPr>
          <w:rFonts w:asciiTheme="majorHAnsi" w:hAnsiTheme="majorHAnsi"/>
          <w:spacing w:val="-11"/>
          <w:sz w:val="24"/>
          <w:szCs w:val="24"/>
          <w:lang w:val="it-IT"/>
        </w:rPr>
        <w:t xml:space="preserve"> </w:t>
      </w:r>
      <w:r w:rsidRPr="00102D7B">
        <w:rPr>
          <w:rFonts w:asciiTheme="majorHAnsi" w:hAnsiTheme="majorHAnsi"/>
          <w:sz w:val="24"/>
          <w:szCs w:val="24"/>
          <w:lang w:val="it-IT"/>
        </w:rPr>
        <w:t>limiti</w:t>
      </w:r>
      <w:r w:rsidRPr="00102D7B">
        <w:rPr>
          <w:rFonts w:asciiTheme="majorHAnsi" w:hAnsiTheme="majorHAnsi"/>
          <w:spacing w:val="-11"/>
          <w:sz w:val="24"/>
          <w:szCs w:val="24"/>
          <w:lang w:val="it-IT"/>
        </w:rPr>
        <w:t xml:space="preserve"> </w:t>
      </w:r>
      <w:r w:rsidRPr="00102D7B">
        <w:rPr>
          <w:rFonts w:asciiTheme="majorHAnsi" w:hAnsiTheme="majorHAnsi"/>
          <w:sz w:val="24"/>
          <w:szCs w:val="24"/>
          <w:lang w:val="it-IT"/>
        </w:rPr>
        <w:t>stabiliti</w:t>
      </w:r>
      <w:r w:rsidRPr="00102D7B">
        <w:rPr>
          <w:rFonts w:asciiTheme="majorHAnsi" w:hAnsiTheme="majorHAnsi"/>
          <w:spacing w:val="-10"/>
          <w:sz w:val="24"/>
          <w:szCs w:val="24"/>
          <w:lang w:val="it-IT"/>
        </w:rPr>
        <w:t xml:space="preserve"> </w:t>
      </w:r>
      <w:r w:rsidRPr="00102D7B">
        <w:rPr>
          <w:rFonts w:asciiTheme="majorHAnsi" w:hAnsiTheme="majorHAnsi"/>
          <w:sz w:val="24"/>
          <w:szCs w:val="24"/>
          <w:lang w:val="it-IT"/>
        </w:rPr>
        <w:t>dalle ordinanze commissariali di</w:t>
      </w:r>
      <w:r w:rsidRPr="00102D7B">
        <w:rPr>
          <w:rFonts w:asciiTheme="majorHAnsi" w:hAnsiTheme="majorHAnsi"/>
          <w:spacing w:val="-7"/>
          <w:sz w:val="24"/>
          <w:szCs w:val="24"/>
          <w:lang w:val="it-IT"/>
        </w:rPr>
        <w:t xml:space="preserve"> </w:t>
      </w:r>
      <w:r w:rsidRPr="00102D7B">
        <w:rPr>
          <w:rFonts w:asciiTheme="majorHAnsi" w:hAnsiTheme="majorHAnsi"/>
          <w:sz w:val="24"/>
          <w:szCs w:val="24"/>
          <w:lang w:val="it-IT"/>
        </w:rPr>
        <w:t>riferimento;</w:t>
      </w:r>
    </w:p>
    <w:p w14:paraId="3BC8E0E3" w14:textId="2FF004AB" w:rsidR="00671377" w:rsidRPr="00102D7B" w:rsidRDefault="006B2FB8" w:rsidP="00217C75">
      <w:pPr>
        <w:pStyle w:val="Paragrafoelenco"/>
        <w:numPr>
          <w:ilvl w:val="0"/>
          <w:numId w:val="14"/>
        </w:numPr>
        <w:tabs>
          <w:tab w:val="left" w:pos="402"/>
        </w:tabs>
        <w:spacing w:before="5" w:line="360" w:lineRule="auto"/>
        <w:ind w:left="284" w:right="276" w:firstLine="0"/>
        <w:rPr>
          <w:rFonts w:asciiTheme="majorHAnsi" w:hAnsiTheme="majorHAnsi"/>
          <w:sz w:val="24"/>
          <w:szCs w:val="24"/>
          <w:lang w:val="it-IT"/>
        </w:rPr>
      </w:pPr>
      <w:r w:rsidRPr="00102D7B">
        <w:rPr>
          <w:rFonts w:asciiTheme="majorHAnsi" w:hAnsiTheme="majorHAnsi"/>
          <w:sz w:val="24"/>
          <w:szCs w:val="24"/>
          <w:lang w:val="it-IT"/>
        </w:rPr>
        <w:t>a seguito della verifica della contabilità dei lavori effettuati, eseguita in contraddittorio con la direzione dei</w:t>
      </w:r>
      <w:r w:rsidRPr="00102D7B">
        <w:rPr>
          <w:rFonts w:asciiTheme="majorHAnsi" w:hAnsiTheme="majorHAnsi"/>
          <w:spacing w:val="-5"/>
          <w:sz w:val="24"/>
          <w:szCs w:val="24"/>
          <w:lang w:val="it-IT"/>
        </w:rPr>
        <w:t xml:space="preserve"> </w:t>
      </w:r>
      <w:r w:rsidRPr="00102D7B">
        <w:rPr>
          <w:rFonts w:asciiTheme="majorHAnsi" w:hAnsiTheme="majorHAnsi"/>
          <w:sz w:val="24"/>
          <w:szCs w:val="24"/>
          <w:lang w:val="it-IT"/>
        </w:rPr>
        <w:t>lavori.</w:t>
      </w:r>
    </w:p>
    <w:p w14:paraId="38D81F81" w14:textId="77777777" w:rsidR="00EA41AE" w:rsidRPr="0091204E" w:rsidRDefault="00EA41AE" w:rsidP="00217C75">
      <w:pPr>
        <w:pStyle w:val="Paragrafoelenco"/>
        <w:numPr>
          <w:ilvl w:val="0"/>
          <w:numId w:val="15"/>
        </w:numPr>
        <w:tabs>
          <w:tab w:val="left" w:pos="491"/>
        </w:tabs>
        <w:spacing w:before="124" w:line="360" w:lineRule="auto"/>
        <w:ind w:left="284" w:right="276" w:firstLine="0"/>
        <w:rPr>
          <w:rFonts w:asciiTheme="majorHAnsi" w:hAnsiTheme="majorHAnsi"/>
          <w:sz w:val="24"/>
          <w:szCs w:val="24"/>
          <w:lang w:val="it-IT"/>
        </w:rPr>
      </w:pPr>
      <w:r w:rsidRPr="0091204E">
        <w:rPr>
          <w:rFonts w:asciiTheme="majorHAnsi" w:hAnsiTheme="majorHAnsi"/>
          <w:sz w:val="24"/>
          <w:szCs w:val="24"/>
          <w:lang w:val="it-IT"/>
        </w:rPr>
        <w:t xml:space="preserve">Il corrispettivo di cui al comma 1 verrà erogato con le modalità previste dai successivi Articoli tenuto conto che: </w:t>
      </w:r>
    </w:p>
    <w:p w14:paraId="563D59E0" w14:textId="56BEAADB" w:rsidR="00EA41AE" w:rsidRPr="009C003F" w:rsidRDefault="00EA41AE" w:rsidP="00EA41AE">
      <w:pPr>
        <w:tabs>
          <w:tab w:val="left" w:pos="402"/>
        </w:tabs>
        <w:spacing w:before="5" w:line="360" w:lineRule="auto"/>
        <w:ind w:left="284" w:right="276"/>
        <w:rPr>
          <w:rFonts w:asciiTheme="majorHAnsi" w:hAnsiTheme="majorHAnsi"/>
          <w:sz w:val="24"/>
          <w:szCs w:val="24"/>
          <w:lang w:val="it-IT"/>
        </w:rPr>
      </w:pPr>
      <w:r w:rsidRPr="009C003F">
        <w:rPr>
          <w:rFonts w:asciiTheme="majorHAnsi" w:hAnsiTheme="majorHAnsi"/>
          <w:sz w:val="24"/>
          <w:szCs w:val="24"/>
          <w:lang w:val="it-IT"/>
        </w:rPr>
        <w:t xml:space="preserve">a) il contributo </w:t>
      </w:r>
      <w:r w:rsidR="00A824FE" w:rsidRPr="009C003F">
        <w:rPr>
          <w:rFonts w:asciiTheme="majorHAnsi" w:hAnsiTheme="majorHAnsi"/>
          <w:sz w:val="24"/>
          <w:szCs w:val="24"/>
          <w:lang w:val="it-IT"/>
        </w:rPr>
        <w:t>per i lavori</w:t>
      </w:r>
      <w:r w:rsidRPr="009C003F">
        <w:rPr>
          <w:rFonts w:asciiTheme="majorHAnsi" w:hAnsiTheme="majorHAnsi"/>
          <w:sz w:val="24"/>
          <w:szCs w:val="24"/>
          <w:lang w:val="it-IT"/>
        </w:rPr>
        <w:t xml:space="preserve"> concesso dal Commissario alla ricostruzione è pari ad euro </w:t>
      </w:r>
      <w:r w:rsidR="00473484" w:rsidRPr="009C003F">
        <w:rPr>
          <w:rFonts w:asciiTheme="majorHAnsi" w:hAnsiTheme="majorHAnsi"/>
          <w:sz w:val="24"/>
          <w:szCs w:val="24"/>
          <w:lang w:val="it-IT"/>
        </w:rPr>
        <w:t xml:space="preserve">                   </w:t>
      </w:r>
      <w:r w:rsidRPr="009C003F">
        <w:rPr>
          <w:rFonts w:asciiTheme="majorHAnsi" w:hAnsiTheme="majorHAnsi"/>
          <w:b/>
          <w:sz w:val="24"/>
          <w:szCs w:val="24"/>
          <w:lang w:val="it-IT"/>
        </w:rPr>
        <w:t xml:space="preserve">€ </w:t>
      </w:r>
      <w:r w:rsidR="00740B8F">
        <w:rPr>
          <w:rFonts w:asciiTheme="majorHAnsi" w:hAnsiTheme="majorHAnsi"/>
          <w:b/>
          <w:sz w:val="24"/>
          <w:szCs w:val="24"/>
          <w:lang w:val="it-IT"/>
        </w:rPr>
        <w:t>………………………………</w:t>
      </w:r>
      <w:r w:rsidR="00830856" w:rsidRPr="009C003F">
        <w:rPr>
          <w:rFonts w:asciiTheme="majorHAnsi" w:hAnsiTheme="majorHAnsi"/>
          <w:b/>
          <w:sz w:val="24"/>
          <w:szCs w:val="24"/>
          <w:lang w:val="it-IT"/>
        </w:rPr>
        <w:t xml:space="preserve"> </w:t>
      </w:r>
      <w:r w:rsidR="00FF76E5" w:rsidRPr="009C003F">
        <w:rPr>
          <w:rFonts w:asciiTheme="majorHAnsi" w:hAnsiTheme="majorHAnsi"/>
          <w:b/>
          <w:sz w:val="24"/>
          <w:szCs w:val="24"/>
          <w:lang w:val="it-IT"/>
        </w:rPr>
        <w:t>a lordo dell’</w:t>
      </w:r>
      <w:r w:rsidRPr="009C003F">
        <w:rPr>
          <w:rFonts w:asciiTheme="majorHAnsi" w:hAnsiTheme="majorHAnsi"/>
          <w:b/>
          <w:sz w:val="24"/>
          <w:szCs w:val="24"/>
          <w:lang w:val="it-IT"/>
        </w:rPr>
        <w:t>IVA</w:t>
      </w:r>
      <w:r w:rsidR="00830856" w:rsidRPr="009C003F">
        <w:rPr>
          <w:rFonts w:asciiTheme="majorHAnsi" w:hAnsiTheme="majorHAnsi"/>
          <w:b/>
          <w:sz w:val="24"/>
          <w:szCs w:val="24"/>
          <w:lang w:val="it-IT"/>
        </w:rPr>
        <w:t>,</w:t>
      </w:r>
      <w:r w:rsidR="00830856" w:rsidRPr="009C003F">
        <w:rPr>
          <w:rFonts w:asciiTheme="majorHAnsi" w:hAnsiTheme="majorHAnsi"/>
          <w:sz w:val="24"/>
          <w:szCs w:val="24"/>
          <w:lang w:val="it-IT"/>
        </w:rPr>
        <w:t xml:space="preserve"> n</w:t>
      </w:r>
      <w:r w:rsidRPr="009C003F">
        <w:rPr>
          <w:rFonts w:asciiTheme="majorHAnsi" w:hAnsiTheme="majorHAnsi"/>
          <w:sz w:val="24"/>
          <w:szCs w:val="24"/>
          <w:lang w:val="it-IT"/>
        </w:rPr>
        <w:t xml:space="preserve">el seguito </w:t>
      </w:r>
      <w:r w:rsidRPr="009C003F">
        <w:rPr>
          <w:rFonts w:asciiTheme="majorHAnsi" w:hAnsiTheme="majorHAnsi"/>
          <w:b/>
          <w:sz w:val="24"/>
          <w:szCs w:val="24"/>
          <w:lang w:val="it-IT"/>
        </w:rPr>
        <w:t>“Contributo”.</w:t>
      </w:r>
    </w:p>
    <w:p w14:paraId="0AADC131" w14:textId="7B9B5405" w:rsidR="00EA41AE" w:rsidRPr="009C003F" w:rsidRDefault="00EA41AE" w:rsidP="00217C75">
      <w:pPr>
        <w:pStyle w:val="Paragrafoelenco"/>
        <w:numPr>
          <w:ilvl w:val="0"/>
          <w:numId w:val="34"/>
        </w:numPr>
        <w:tabs>
          <w:tab w:val="left" w:pos="402"/>
        </w:tabs>
        <w:spacing w:before="5" w:line="360" w:lineRule="auto"/>
        <w:ind w:left="284" w:right="276" w:firstLine="0"/>
        <w:rPr>
          <w:rFonts w:cs="Arial"/>
          <w:lang w:val="it-IT"/>
        </w:rPr>
      </w:pPr>
      <w:r w:rsidRPr="009C003F">
        <w:rPr>
          <w:rFonts w:asciiTheme="majorHAnsi" w:hAnsiTheme="majorHAnsi"/>
          <w:sz w:val="24"/>
          <w:szCs w:val="24"/>
          <w:lang w:val="it-IT"/>
        </w:rPr>
        <w:lastRenderedPageBreak/>
        <w:t xml:space="preserve">i costi </w:t>
      </w:r>
      <w:r w:rsidR="00A824FE" w:rsidRPr="009C003F">
        <w:rPr>
          <w:rFonts w:asciiTheme="majorHAnsi" w:hAnsiTheme="majorHAnsi"/>
          <w:sz w:val="24"/>
          <w:szCs w:val="24"/>
          <w:lang w:val="it-IT"/>
        </w:rPr>
        <w:t>per gli ulteriori lavori</w:t>
      </w:r>
      <w:r w:rsidRPr="009C003F">
        <w:rPr>
          <w:rFonts w:asciiTheme="majorHAnsi" w:hAnsiTheme="majorHAnsi"/>
          <w:sz w:val="24"/>
          <w:szCs w:val="24"/>
          <w:lang w:val="it-IT"/>
        </w:rPr>
        <w:t xml:space="preserve"> eccedent</w:t>
      </w:r>
      <w:r w:rsidR="00A824FE" w:rsidRPr="009C003F">
        <w:rPr>
          <w:rFonts w:asciiTheme="majorHAnsi" w:hAnsiTheme="majorHAnsi"/>
          <w:sz w:val="24"/>
          <w:szCs w:val="24"/>
          <w:lang w:val="it-IT"/>
        </w:rPr>
        <w:t>i</w:t>
      </w:r>
      <w:r w:rsidRPr="009C003F">
        <w:rPr>
          <w:rFonts w:asciiTheme="majorHAnsi" w:hAnsiTheme="majorHAnsi"/>
          <w:sz w:val="24"/>
          <w:szCs w:val="24"/>
          <w:lang w:val="it-IT"/>
        </w:rPr>
        <w:t xml:space="preserve"> la somma di cui al Contributo sono pari ad euro </w:t>
      </w:r>
      <w:r w:rsidRPr="009C003F">
        <w:rPr>
          <w:rFonts w:asciiTheme="majorHAnsi" w:hAnsiTheme="majorHAnsi"/>
          <w:b/>
          <w:sz w:val="24"/>
          <w:szCs w:val="24"/>
          <w:lang w:val="it-IT"/>
        </w:rPr>
        <w:t xml:space="preserve">€ </w:t>
      </w:r>
      <w:r w:rsidR="00740B8F">
        <w:rPr>
          <w:rFonts w:asciiTheme="majorHAnsi" w:hAnsiTheme="majorHAnsi"/>
          <w:b/>
          <w:sz w:val="24"/>
          <w:szCs w:val="24"/>
          <w:lang w:val="it-IT"/>
        </w:rPr>
        <w:t>………………………………</w:t>
      </w:r>
      <w:r w:rsidRPr="009C003F">
        <w:rPr>
          <w:rFonts w:asciiTheme="majorHAnsi" w:hAnsiTheme="majorHAnsi"/>
          <w:b/>
          <w:sz w:val="24"/>
          <w:szCs w:val="24"/>
          <w:lang w:val="it-IT"/>
        </w:rPr>
        <w:t xml:space="preserve"> </w:t>
      </w:r>
      <w:r w:rsidR="00FF76E5" w:rsidRPr="009C003F">
        <w:rPr>
          <w:rFonts w:asciiTheme="majorHAnsi" w:hAnsiTheme="majorHAnsi"/>
          <w:b/>
          <w:sz w:val="24"/>
          <w:szCs w:val="24"/>
          <w:lang w:val="it-IT"/>
        </w:rPr>
        <w:t>a lordo dell’IVA</w:t>
      </w:r>
      <w:r w:rsidR="00FF76E5" w:rsidRPr="009C003F">
        <w:rPr>
          <w:rFonts w:asciiTheme="majorHAnsi" w:hAnsiTheme="majorHAnsi"/>
          <w:sz w:val="24"/>
          <w:szCs w:val="24"/>
          <w:lang w:val="it-IT"/>
        </w:rPr>
        <w:t xml:space="preserve"> </w:t>
      </w:r>
      <w:r w:rsidRPr="009C003F">
        <w:rPr>
          <w:rFonts w:asciiTheme="majorHAnsi" w:hAnsiTheme="majorHAnsi"/>
          <w:sz w:val="24"/>
          <w:szCs w:val="24"/>
          <w:lang w:val="it-IT"/>
        </w:rPr>
        <w:t xml:space="preserve">così come determinato </w:t>
      </w:r>
      <w:r w:rsidR="00A824FE" w:rsidRPr="009C003F">
        <w:rPr>
          <w:rFonts w:asciiTheme="majorHAnsi" w:hAnsiTheme="majorHAnsi"/>
          <w:sz w:val="24"/>
          <w:szCs w:val="24"/>
          <w:lang w:val="it-IT"/>
        </w:rPr>
        <w:t>nell’allegato</w:t>
      </w:r>
      <w:r w:rsidRPr="009C003F">
        <w:rPr>
          <w:rFonts w:asciiTheme="majorHAnsi" w:hAnsiTheme="majorHAnsi"/>
          <w:sz w:val="24"/>
          <w:szCs w:val="24"/>
          <w:lang w:val="it-IT"/>
        </w:rPr>
        <w:t xml:space="preserve"> QTE fornito dal Progettista, </w:t>
      </w:r>
      <w:r w:rsidR="00830856" w:rsidRPr="009C003F">
        <w:rPr>
          <w:rFonts w:asciiTheme="majorHAnsi" w:hAnsiTheme="majorHAnsi"/>
          <w:sz w:val="24"/>
          <w:szCs w:val="24"/>
          <w:lang w:val="it-IT"/>
        </w:rPr>
        <w:t>n</w:t>
      </w:r>
      <w:r w:rsidRPr="009C003F">
        <w:rPr>
          <w:rFonts w:asciiTheme="majorHAnsi" w:hAnsiTheme="majorHAnsi"/>
          <w:sz w:val="24"/>
          <w:szCs w:val="24"/>
          <w:lang w:val="it-IT"/>
        </w:rPr>
        <w:t xml:space="preserve">el seguito </w:t>
      </w:r>
      <w:r w:rsidR="00FF76E5" w:rsidRPr="009C003F">
        <w:rPr>
          <w:rFonts w:asciiTheme="majorHAnsi" w:hAnsiTheme="majorHAnsi"/>
          <w:sz w:val="24"/>
          <w:szCs w:val="24"/>
          <w:lang w:val="it-IT"/>
        </w:rPr>
        <w:t xml:space="preserve">definito </w:t>
      </w:r>
      <w:r w:rsidRPr="009C003F">
        <w:rPr>
          <w:rFonts w:asciiTheme="majorHAnsi" w:hAnsiTheme="majorHAnsi"/>
          <w:sz w:val="24"/>
          <w:szCs w:val="24"/>
          <w:lang w:val="it-IT"/>
        </w:rPr>
        <w:t>“</w:t>
      </w:r>
      <w:r w:rsidRPr="009C003F">
        <w:rPr>
          <w:rFonts w:asciiTheme="majorHAnsi" w:hAnsiTheme="majorHAnsi"/>
          <w:b/>
          <w:sz w:val="24"/>
          <w:szCs w:val="24"/>
          <w:lang w:val="it-IT"/>
        </w:rPr>
        <w:t>Accollo”</w:t>
      </w:r>
      <w:r w:rsidRPr="009C003F">
        <w:rPr>
          <w:rFonts w:asciiTheme="majorHAnsi" w:hAnsiTheme="majorHAnsi"/>
          <w:sz w:val="24"/>
          <w:szCs w:val="24"/>
          <w:lang w:val="it-IT"/>
        </w:rPr>
        <w:t>.</w:t>
      </w:r>
    </w:p>
    <w:p w14:paraId="46D92DF9" w14:textId="77777777" w:rsidR="00EA41AE" w:rsidRPr="0091204E" w:rsidRDefault="00EA41AE" w:rsidP="00830856">
      <w:pPr>
        <w:tabs>
          <w:tab w:val="left" w:pos="402"/>
        </w:tabs>
        <w:spacing w:before="5" w:line="360" w:lineRule="auto"/>
        <w:ind w:left="284" w:right="276"/>
        <w:rPr>
          <w:rFonts w:asciiTheme="majorHAnsi" w:hAnsiTheme="majorHAnsi"/>
          <w:sz w:val="24"/>
          <w:szCs w:val="24"/>
          <w:lang w:val="it-IT"/>
        </w:rPr>
      </w:pPr>
      <w:r w:rsidRPr="009C003F">
        <w:rPr>
          <w:rFonts w:asciiTheme="majorHAnsi" w:hAnsiTheme="majorHAnsi"/>
          <w:sz w:val="24"/>
          <w:szCs w:val="24"/>
          <w:lang w:val="it-IT"/>
        </w:rPr>
        <w:t>Viene definito come “Accollo” ogni importo</w:t>
      </w:r>
      <w:r w:rsidRPr="0091204E">
        <w:rPr>
          <w:rFonts w:asciiTheme="majorHAnsi" w:hAnsiTheme="majorHAnsi"/>
          <w:sz w:val="24"/>
          <w:szCs w:val="24"/>
          <w:lang w:val="it-IT"/>
        </w:rPr>
        <w:t xml:space="preserve"> per lavori/opere previsti dal presente contratto eccedente la somma del Contributo che dovrà essere pagato dal Committente tramite cessione del credito di imposta o risorse economiche proprie. </w:t>
      </w:r>
    </w:p>
    <w:p w14:paraId="14C573A4" w14:textId="3F8C50A2" w:rsidR="00EA41AE" w:rsidRDefault="006966E1" w:rsidP="00217C75">
      <w:pPr>
        <w:pStyle w:val="Paragrafoelenco"/>
        <w:numPr>
          <w:ilvl w:val="0"/>
          <w:numId w:val="15"/>
        </w:numPr>
        <w:tabs>
          <w:tab w:val="left" w:pos="491"/>
        </w:tabs>
        <w:spacing w:before="124"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EA41AE" w:rsidRPr="0091204E">
        <w:rPr>
          <w:rFonts w:asciiTheme="majorHAnsi" w:hAnsiTheme="majorHAnsi"/>
          <w:sz w:val="24"/>
          <w:szCs w:val="24"/>
          <w:lang w:val="it-IT"/>
        </w:rPr>
        <w:t xml:space="preserve">Per le voci di corrispettivo di cui al precedente comma 3 sarà assicurata una distinta contabilizzazione delle spese, evidenziando chiaramente quelle assistite dal contributo per la ricostruzione, quelle eccedenti ammesse alle agevolazioni fiscali di cui il Committente intende beneficiare e quelle eventualmente residue che restano comunque a carico del Committente stesso. </w:t>
      </w:r>
    </w:p>
    <w:p w14:paraId="24683F94" w14:textId="205DA6BA" w:rsidR="00671377" w:rsidRPr="00086C08" w:rsidRDefault="006B2FB8" w:rsidP="00086C08">
      <w:pPr>
        <w:pStyle w:val="Titolo1"/>
        <w:spacing w:before="90"/>
        <w:ind w:left="284" w:right="276"/>
        <w:rPr>
          <w:rFonts w:asciiTheme="majorHAnsi" w:hAnsiTheme="majorHAnsi"/>
          <w:sz w:val="24"/>
          <w:lang w:val="it-IT"/>
        </w:rPr>
      </w:pPr>
      <w:r w:rsidRPr="00086C08">
        <w:rPr>
          <w:rFonts w:asciiTheme="majorHAnsi" w:hAnsiTheme="majorHAnsi"/>
          <w:sz w:val="24"/>
          <w:lang w:val="it-IT"/>
        </w:rPr>
        <w:t>ART. 9 – SAL E PAGAMENTI</w:t>
      </w:r>
      <w:r w:rsidR="006966E1">
        <w:rPr>
          <w:rFonts w:asciiTheme="majorHAnsi" w:hAnsiTheme="majorHAnsi"/>
          <w:sz w:val="24"/>
          <w:lang w:val="it-IT"/>
        </w:rPr>
        <w:t xml:space="preserve"> “CONTRIBUTO”</w:t>
      </w:r>
    </w:p>
    <w:p w14:paraId="4E5BE5CF" w14:textId="518C1941" w:rsidR="00671377" w:rsidRPr="00086C08" w:rsidRDefault="00830856" w:rsidP="00217C75">
      <w:pPr>
        <w:pStyle w:val="Paragrafoelenco"/>
        <w:numPr>
          <w:ilvl w:val="0"/>
          <w:numId w:val="13"/>
        </w:numPr>
        <w:tabs>
          <w:tab w:val="left" w:pos="373"/>
        </w:tabs>
        <w:spacing w:line="360" w:lineRule="auto"/>
        <w:ind w:left="284" w:right="276" w:firstLine="0"/>
        <w:rPr>
          <w:rFonts w:asciiTheme="majorHAnsi" w:hAnsiTheme="majorHAnsi"/>
          <w:sz w:val="24"/>
          <w:szCs w:val="24"/>
          <w:lang w:val="it-IT"/>
        </w:rPr>
      </w:pPr>
      <w:r w:rsidRPr="00AB13EE">
        <w:rPr>
          <w:rFonts w:asciiTheme="majorHAnsi" w:hAnsiTheme="majorHAnsi"/>
          <w:sz w:val="24"/>
          <w:szCs w:val="24"/>
          <w:lang w:val="it-IT"/>
        </w:rPr>
        <w:t xml:space="preserve">Per la parte di lavori coperta dal </w:t>
      </w:r>
      <w:r w:rsidRPr="00AB13EE">
        <w:rPr>
          <w:rFonts w:asciiTheme="majorHAnsi" w:hAnsiTheme="majorHAnsi"/>
          <w:b/>
          <w:sz w:val="24"/>
          <w:szCs w:val="24"/>
          <w:lang w:val="it-IT"/>
        </w:rPr>
        <w:t>contributo</w:t>
      </w:r>
      <w:r w:rsidRPr="00086C08">
        <w:rPr>
          <w:rFonts w:asciiTheme="majorHAnsi" w:hAnsiTheme="majorHAnsi"/>
          <w:sz w:val="24"/>
          <w:szCs w:val="24"/>
          <w:lang w:val="it-IT"/>
        </w:rPr>
        <w:t xml:space="preserve"> </w:t>
      </w:r>
      <w:r w:rsidR="006B2FB8" w:rsidRPr="00086C08">
        <w:rPr>
          <w:rFonts w:asciiTheme="majorHAnsi" w:hAnsiTheme="majorHAnsi"/>
          <w:sz w:val="24"/>
          <w:szCs w:val="24"/>
          <w:lang w:val="it-IT"/>
        </w:rPr>
        <w:t>All’Appaltatore verranno corrisposti pagamenti comprensivi di Iva in acconto, in corso d’opera sulla base di stati di avanzamento dei lavori ovvero a saldo finale come previsto dalle ordinanze del Commissario</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Straordinario.</w:t>
      </w:r>
    </w:p>
    <w:p w14:paraId="368C1642" w14:textId="7E084CAA" w:rsidR="00671377" w:rsidRDefault="006B2FB8" w:rsidP="00217C75">
      <w:pPr>
        <w:pStyle w:val="Paragrafoelenco"/>
        <w:numPr>
          <w:ilvl w:val="0"/>
          <w:numId w:val="13"/>
        </w:numPr>
        <w:tabs>
          <w:tab w:val="left" w:pos="397"/>
        </w:tabs>
        <w:spacing w:before="202" w:line="355"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 fatturazione ed i pagamenti dovranno essere effettuati secondo le modalità previste dalle Ordinanze</w:t>
      </w:r>
      <w:r w:rsidRPr="00830856">
        <w:rPr>
          <w:rFonts w:asciiTheme="majorHAnsi" w:hAnsiTheme="majorHAnsi"/>
          <w:sz w:val="24"/>
          <w:szCs w:val="24"/>
          <w:lang w:val="it-IT"/>
        </w:rPr>
        <w:t xml:space="preserve"> </w:t>
      </w:r>
      <w:r w:rsidRPr="00086C08">
        <w:rPr>
          <w:rFonts w:asciiTheme="majorHAnsi" w:hAnsiTheme="majorHAnsi"/>
          <w:sz w:val="24"/>
          <w:szCs w:val="24"/>
          <w:lang w:val="it-IT"/>
        </w:rPr>
        <w:t>Commissariali</w:t>
      </w:r>
      <w:r w:rsidR="00830856">
        <w:rPr>
          <w:rFonts w:asciiTheme="majorHAnsi" w:hAnsiTheme="majorHAnsi"/>
          <w:sz w:val="24"/>
          <w:szCs w:val="24"/>
          <w:lang w:val="it-IT"/>
        </w:rPr>
        <w:t xml:space="preserve"> </w:t>
      </w:r>
      <w:r w:rsidR="00830856" w:rsidRPr="00B8786D">
        <w:rPr>
          <w:rFonts w:asciiTheme="majorHAnsi" w:hAnsiTheme="majorHAnsi"/>
          <w:sz w:val="24"/>
          <w:szCs w:val="24"/>
          <w:lang w:val="it-IT"/>
        </w:rPr>
        <w:t>su appositi conti dedicati al fine dell’obbligo di legge di tracciabilità dei flussi finanziari.</w:t>
      </w:r>
    </w:p>
    <w:p w14:paraId="373EB692" w14:textId="2A759226" w:rsidR="007C5A87" w:rsidRPr="009C0A34" w:rsidRDefault="007C5A87" w:rsidP="006966E1">
      <w:pPr>
        <w:pStyle w:val="Titolo1"/>
        <w:spacing w:before="90"/>
        <w:ind w:left="284" w:right="276"/>
        <w:rPr>
          <w:rFonts w:asciiTheme="majorHAnsi" w:hAnsiTheme="majorHAnsi"/>
          <w:sz w:val="24"/>
          <w:lang w:val="it-IT"/>
        </w:rPr>
      </w:pPr>
      <w:r w:rsidRPr="002A46FF">
        <w:rPr>
          <w:rFonts w:asciiTheme="majorHAnsi" w:hAnsiTheme="majorHAnsi"/>
          <w:sz w:val="24"/>
          <w:lang w:val="it-IT"/>
        </w:rPr>
        <w:t xml:space="preserve">Art. 10 – </w:t>
      </w:r>
      <w:r w:rsidR="006966E1" w:rsidRPr="002A46FF">
        <w:rPr>
          <w:rFonts w:asciiTheme="majorHAnsi" w:hAnsiTheme="majorHAnsi"/>
          <w:sz w:val="24"/>
          <w:lang w:val="it-IT"/>
        </w:rPr>
        <w:t>SAL E PAGAMENTI “</w:t>
      </w:r>
      <w:r w:rsidRPr="002A46FF">
        <w:rPr>
          <w:rFonts w:asciiTheme="majorHAnsi" w:hAnsiTheme="majorHAnsi"/>
          <w:sz w:val="24"/>
          <w:lang w:val="it-IT"/>
        </w:rPr>
        <w:t>ACCOLL</w:t>
      </w:r>
      <w:r w:rsidR="006966E1" w:rsidRPr="002A46FF">
        <w:rPr>
          <w:rFonts w:asciiTheme="majorHAnsi" w:hAnsiTheme="majorHAnsi"/>
          <w:sz w:val="24"/>
          <w:lang w:val="it-IT"/>
        </w:rPr>
        <w:t>O”</w:t>
      </w:r>
    </w:p>
    <w:p w14:paraId="6528003F" w14:textId="10F32093" w:rsidR="007D4901" w:rsidRPr="00A542BC" w:rsidRDefault="006966E1" w:rsidP="007D4901">
      <w:pPr>
        <w:tabs>
          <w:tab w:val="left" w:pos="359"/>
        </w:tabs>
        <w:spacing w:line="360" w:lineRule="auto"/>
        <w:ind w:left="284" w:right="276"/>
        <w:rPr>
          <w:rFonts w:asciiTheme="majorHAnsi" w:hAnsiTheme="majorHAnsi"/>
          <w:sz w:val="24"/>
          <w:szCs w:val="24"/>
          <w:lang w:val="it-IT"/>
        </w:rPr>
      </w:pPr>
      <w:r w:rsidRPr="006966E1">
        <w:rPr>
          <w:rFonts w:asciiTheme="majorHAnsi" w:hAnsiTheme="majorHAnsi"/>
          <w:b/>
          <w:bCs/>
          <w:sz w:val="24"/>
          <w:szCs w:val="24"/>
          <w:lang w:val="it-IT"/>
        </w:rPr>
        <w:t>1</w:t>
      </w:r>
      <w:r>
        <w:rPr>
          <w:rFonts w:asciiTheme="majorHAnsi" w:hAnsiTheme="majorHAnsi"/>
          <w:sz w:val="24"/>
          <w:szCs w:val="24"/>
          <w:lang w:val="it-IT"/>
        </w:rPr>
        <w:t xml:space="preserve">. </w:t>
      </w:r>
      <w:r w:rsidRPr="006966E1">
        <w:rPr>
          <w:rFonts w:asciiTheme="majorHAnsi" w:hAnsiTheme="majorHAnsi"/>
          <w:sz w:val="24"/>
          <w:szCs w:val="24"/>
          <w:lang w:val="it-IT"/>
        </w:rPr>
        <w:t xml:space="preserve">Per la parte di lavori in </w:t>
      </w:r>
      <w:r w:rsidRPr="006966E1">
        <w:rPr>
          <w:rFonts w:asciiTheme="majorHAnsi" w:hAnsiTheme="majorHAnsi"/>
          <w:b/>
          <w:bCs/>
          <w:sz w:val="24"/>
          <w:szCs w:val="24"/>
          <w:lang w:val="it-IT"/>
        </w:rPr>
        <w:t>“</w:t>
      </w:r>
      <w:r w:rsidRPr="00686757">
        <w:rPr>
          <w:rFonts w:asciiTheme="majorHAnsi" w:hAnsiTheme="majorHAnsi"/>
          <w:b/>
          <w:bCs/>
          <w:sz w:val="24"/>
          <w:szCs w:val="24"/>
          <w:lang w:val="it-IT"/>
        </w:rPr>
        <w:t xml:space="preserve">Accollo” </w:t>
      </w:r>
      <w:r w:rsidR="00686757" w:rsidRPr="00686757">
        <w:rPr>
          <w:rFonts w:asciiTheme="majorHAnsi" w:hAnsiTheme="majorHAnsi"/>
          <w:b/>
          <w:bCs/>
          <w:sz w:val="24"/>
          <w:szCs w:val="24"/>
          <w:lang w:val="it-IT"/>
        </w:rPr>
        <w:t>che</w:t>
      </w:r>
      <w:r w:rsidRPr="00686757">
        <w:rPr>
          <w:rFonts w:asciiTheme="majorHAnsi" w:hAnsiTheme="majorHAnsi"/>
          <w:b/>
          <w:bCs/>
          <w:sz w:val="24"/>
          <w:szCs w:val="24"/>
          <w:lang w:val="it-IT"/>
        </w:rPr>
        <w:t xml:space="preserve"> rientrano tra quelli previsti da “Superbonus 110””</w:t>
      </w:r>
      <w:r w:rsidRPr="006966E1">
        <w:rPr>
          <w:rFonts w:asciiTheme="majorHAnsi" w:hAnsiTheme="majorHAnsi"/>
          <w:sz w:val="24"/>
          <w:szCs w:val="24"/>
          <w:lang w:val="it-IT"/>
        </w:rPr>
        <w:t xml:space="preserve"> di cui all’art. 119 co. 1-bis L. 77/2020 così come introdotto dalla Legge 126/2020 e dalle Ordinanze n. 60/2018 e 111/2020 del Commissario Straordinario del Governo per la Ricostruzione, l’Appaltatore si rende disponibile, ad eseguirli e, previa asseverazione dei Tecnici incaricati del progetto, applicando lo “sconto in fattura” come previsto dall’art. 121 della L. 77/2020. Tale credito verrà recuperato dall’appaltatore sotto forma di credito d’imposta, di importo pari alla detrazione spettante, con facoltà di successive cessioni ad altri soggetti, ivi inclusi gli istituti di credito e gli altri intermediari finanziari, senza nessun maggiore onere e aggravio per il proprietario dell’immobile. Il pagamento mediante credito di imposta si intende accettato dall’Appaltatore solo in presenza di tutti i requisiti e le condizioni previsti dalla legge per la maturazione e dietro presentazione di tutta la documentazione all’uopo necessaria se valida e conforme alla legge</w:t>
      </w:r>
      <w:r w:rsidR="007D4901">
        <w:rPr>
          <w:rFonts w:asciiTheme="majorHAnsi" w:hAnsiTheme="majorHAnsi"/>
          <w:sz w:val="24"/>
          <w:szCs w:val="24"/>
          <w:lang w:val="it-IT"/>
        </w:rPr>
        <w:t xml:space="preserve"> </w:t>
      </w:r>
      <w:r w:rsidR="007D4901">
        <w:rPr>
          <w:rFonts w:asciiTheme="majorHAnsi" w:hAnsiTheme="majorHAnsi"/>
          <w:sz w:val="24"/>
          <w:szCs w:val="24"/>
          <w:lang w:val="it-IT"/>
        </w:rPr>
        <w:t>e nella misura che tale sconto si possa applicare in base alla normativa</w:t>
      </w:r>
      <w:r w:rsidR="007D4901">
        <w:rPr>
          <w:rFonts w:asciiTheme="majorHAnsi" w:hAnsiTheme="majorHAnsi"/>
          <w:sz w:val="24"/>
          <w:szCs w:val="24"/>
          <w:lang w:val="it-IT"/>
        </w:rPr>
        <w:t xml:space="preserve"> vigente</w:t>
      </w:r>
      <w:r w:rsidR="007D4901">
        <w:rPr>
          <w:rFonts w:asciiTheme="majorHAnsi" w:hAnsiTheme="majorHAnsi"/>
          <w:sz w:val="24"/>
          <w:szCs w:val="24"/>
          <w:lang w:val="it-IT"/>
        </w:rPr>
        <w:t xml:space="preserve">. Nel caso sopraggiunto </w:t>
      </w:r>
      <w:r w:rsidR="007D4901">
        <w:rPr>
          <w:rFonts w:asciiTheme="majorHAnsi" w:hAnsiTheme="majorHAnsi"/>
          <w:sz w:val="24"/>
          <w:szCs w:val="24"/>
          <w:lang w:val="it-IT"/>
        </w:rPr>
        <w:lastRenderedPageBreak/>
        <w:t>che la normativa non lo permettesse di applicare il committente e responsabile per il pagamento del quanto dovuto sino a quel momento.</w:t>
      </w:r>
    </w:p>
    <w:p w14:paraId="75BEE64B" w14:textId="4A9E54C4" w:rsidR="006966E1" w:rsidRPr="006966E1" w:rsidRDefault="006966E1" w:rsidP="006966E1">
      <w:pPr>
        <w:tabs>
          <w:tab w:val="left" w:pos="397"/>
        </w:tabs>
        <w:spacing w:before="202" w:line="355" w:lineRule="auto"/>
        <w:ind w:left="284" w:right="276"/>
        <w:rPr>
          <w:rFonts w:asciiTheme="majorHAnsi" w:hAnsiTheme="majorHAnsi"/>
          <w:sz w:val="24"/>
          <w:szCs w:val="24"/>
          <w:lang w:val="it-IT"/>
        </w:rPr>
      </w:pPr>
    </w:p>
    <w:p w14:paraId="4B64B67D" w14:textId="08EF6EF8" w:rsidR="00A824FE" w:rsidRPr="00686757" w:rsidRDefault="00686757" w:rsidP="00686757">
      <w:pPr>
        <w:pStyle w:val="Paragrafoelenco"/>
        <w:tabs>
          <w:tab w:val="left" w:pos="397"/>
        </w:tabs>
        <w:spacing w:before="202" w:line="360" w:lineRule="auto"/>
        <w:ind w:left="284" w:right="-2"/>
        <w:rPr>
          <w:rFonts w:asciiTheme="majorHAnsi" w:hAnsiTheme="majorHAnsi"/>
          <w:strike/>
          <w:sz w:val="24"/>
          <w:szCs w:val="24"/>
          <w:lang w:val="it-IT"/>
        </w:rPr>
      </w:pPr>
      <w:r w:rsidRPr="00686757">
        <w:rPr>
          <w:rFonts w:asciiTheme="majorHAnsi" w:hAnsiTheme="majorHAnsi"/>
          <w:b/>
          <w:bCs/>
          <w:sz w:val="24"/>
          <w:szCs w:val="24"/>
          <w:lang w:val="it-IT"/>
        </w:rPr>
        <w:t>2</w:t>
      </w:r>
      <w:r>
        <w:rPr>
          <w:rFonts w:asciiTheme="majorHAnsi" w:hAnsiTheme="majorHAnsi"/>
          <w:sz w:val="24"/>
          <w:szCs w:val="24"/>
          <w:lang w:val="it-IT"/>
        </w:rPr>
        <w:t xml:space="preserve">. </w:t>
      </w:r>
      <w:r w:rsidR="006966E1" w:rsidRPr="00686757">
        <w:rPr>
          <w:rFonts w:asciiTheme="majorHAnsi" w:hAnsiTheme="majorHAnsi"/>
          <w:sz w:val="24"/>
          <w:szCs w:val="24"/>
          <w:lang w:val="it-IT"/>
        </w:rPr>
        <w:t xml:space="preserve">Il </w:t>
      </w:r>
      <w:r w:rsidR="006966E1" w:rsidRPr="00686757">
        <w:rPr>
          <w:rFonts w:asciiTheme="majorHAnsi" w:hAnsiTheme="majorHAnsi"/>
          <w:b/>
          <w:bCs/>
          <w:sz w:val="24"/>
          <w:szCs w:val="24"/>
          <w:lang w:val="it-IT"/>
        </w:rPr>
        <w:t>saldo dei lavori in “Accollo” e di ogni eventuale ulteriore spesa</w:t>
      </w:r>
      <w:r w:rsidR="006966E1" w:rsidRPr="00686757">
        <w:rPr>
          <w:rFonts w:asciiTheme="majorHAnsi" w:hAnsiTheme="majorHAnsi"/>
          <w:sz w:val="24"/>
          <w:szCs w:val="24"/>
          <w:lang w:val="it-IT"/>
        </w:rPr>
        <w:t>, restano a totale carico del Committente che si obbliga in forma diretta con proprie risorse al pagamento all’Appaltatore entro 30 (trenta) giorni dalla fatturazione emessa dall’Appaltatore conseguentemente alla constatazione da parte del Direttore dei Lavori delle opere a cui il pagamento si riferisce</w:t>
      </w:r>
      <w:r w:rsidRPr="00686757">
        <w:rPr>
          <w:rFonts w:asciiTheme="majorHAnsi" w:hAnsiTheme="majorHAnsi"/>
          <w:sz w:val="24"/>
          <w:szCs w:val="24"/>
          <w:lang w:val="it-IT"/>
        </w:rPr>
        <w:t xml:space="preserve">, </w:t>
      </w:r>
      <w:r w:rsidR="00A824FE" w:rsidRPr="00686757">
        <w:rPr>
          <w:rFonts w:asciiTheme="majorHAnsi" w:hAnsiTheme="majorHAnsi"/>
          <w:sz w:val="24"/>
          <w:szCs w:val="24"/>
          <w:lang w:val="it-IT"/>
        </w:rPr>
        <w:t>e comunque entro e non oltre la data di riconsegna del cantiere.</w:t>
      </w:r>
      <w:r w:rsidR="00A824FE" w:rsidRPr="00686757">
        <w:rPr>
          <w:rFonts w:cs="Arial"/>
          <w:sz w:val="24"/>
          <w:szCs w:val="24"/>
          <w:lang w:val="it-IT"/>
        </w:rPr>
        <w:t xml:space="preserve"> </w:t>
      </w:r>
    </w:p>
    <w:p w14:paraId="1F874091" w14:textId="11851D5B" w:rsidR="00671377" w:rsidRPr="00086C08" w:rsidRDefault="006B2FB8" w:rsidP="00086C08">
      <w:pPr>
        <w:pStyle w:val="Titolo1"/>
        <w:spacing w:before="1"/>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1</w:t>
      </w:r>
      <w:r w:rsidRPr="00086C08">
        <w:rPr>
          <w:rFonts w:asciiTheme="majorHAnsi" w:hAnsiTheme="majorHAnsi"/>
          <w:sz w:val="24"/>
          <w:lang w:val="it-IT"/>
        </w:rPr>
        <w:t xml:space="preserve"> - TERMINI DI ESECUZIONE DEI LAVORI E PENALI</w:t>
      </w:r>
    </w:p>
    <w:p w14:paraId="22C4B75F" w14:textId="414A2AD8" w:rsidR="0094330D" w:rsidRDefault="00832D21" w:rsidP="00217C75">
      <w:pPr>
        <w:pStyle w:val="Corpotesto"/>
        <w:numPr>
          <w:ilvl w:val="0"/>
          <w:numId w:val="28"/>
        </w:numPr>
        <w:spacing w:before="136" w:line="360" w:lineRule="auto"/>
        <w:ind w:left="284" w:right="276" w:firstLine="0"/>
        <w:rPr>
          <w:rFonts w:asciiTheme="majorHAnsi" w:hAnsiTheme="majorHAnsi"/>
          <w:sz w:val="24"/>
          <w:lang w:val="it-IT"/>
        </w:rPr>
      </w:pPr>
      <w:r>
        <w:rPr>
          <w:rFonts w:asciiTheme="majorHAnsi" w:hAnsiTheme="majorHAnsi"/>
          <w:sz w:val="24"/>
          <w:lang w:val="it-IT"/>
        </w:rPr>
        <w:t>I lavori oggetto del presente contratto dovranno iniziare entro il termine massimo di 90 giorni dalla comunicazione all’USR del nominativo dell’impresa appaltatrice, salvo proroghe eventualmente concesse, e dovranno essere ultimati entro il termine previsto per il riconoscimento delle agevolazioni fiscali, attualmente fissato al 31 dicembre 2025, ovvero altra data successiva in caso di proroga del termine salvo la sopravvenienza di eventi eccezionali o cause di forza maggiore non imputabili all’impresa. Resta inteso che entro il temine del 31 marzo 2026 dovranno essere rimosse le strutture di cantiere e completate eventuali opere di finitura o sistemi non rientranti ne Superbonus, richieste dal Committente.</w:t>
      </w:r>
    </w:p>
    <w:p w14:paraId="05EDF911" w14:textId="77777777" w:rsidR="00AB2306" w:rsidRDefault="00AB2306" w:rsidP="00AB2306">
      <w:pPr>
        <w:pStyle w:val="Corpotesto"/>
        <w:spacing w:before="136" w:line="360" w:lineRule="auto"/>
        <w:ind w:left="284" w:right="276"/>
        <w:rPr>
          <w:rFonts w:asciiTheme="majorHAnsi" w:hAnsiTheme="majorHAnsi"/>
          <w:sz w:val="24"/>
          <w:lang w:val="it-IT"/>
        </w:rPr>
      </w:pPr>
    </w:p>
    <w:p w14:paraId="6FBB6FEE" w14:textId="77777777" w:rsidR="0094330D"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z w:val="24"/>
          <w:lang w:val="it-IT"/>
        </w:rPr>
        <w:t>Eventuali ritardi daranno luogo alla risoluzione del contratto e alla contestuale richiesta di risarcimento</w:t>
      </w:r>
      <w:r w:rsidRPr="0094330D">
        <w:rPr>
          <w:rFonts w:asciiTheme="majorHAnsi" w:hAnsiTheme="majorHAnsi"/>
          <w:spacing w:val="-6"/>
          <w:sz w:val="24"/>
          <w:lang w:val="it-IT"/>
        </w:rPr>
        <w:t xml:space="preserve"> </w:t>
      </w:r>
      <w:r w:rsidRPr="0094330D">
        <w:rPr>
          <w:rFonts w:asciiTheme="majorHAnsi" w:hAnsiTheme="majorHAnsi"/>
          <w:sz w:val="24"/>
          <w:lang w:val="it-IT"/>
        </w:rPr>
        <w:t>del</w:t>
      </w:r>
      <w:r w:rsidRPr="0094330D">
        <w:rPr>
          <w:rFonts w:asciiTheme="majorHAnsi" w:hAnsiTheme="majorHAnsi"/>
          <w:spacing w:val="-6"/>
          <w:sz w:val="24"/>
          <w:lang w:val="it-IT"/>
        </w:rPr>
        <w:t xml:space="preserve"> </w:t>
      </w:r>
      <w:r w:rsidRPr="0094330D">
        <w:rPr>
          <w:rFonts w:asciiTheme="majorHAnsi" w:hAnsiTheme="majorHAnsi"/>
          <w:sz w:val="24"/>
          <w:lang w:val="it-IT"/>
        </w:rPr>
        <w:t>danno</w:t>
      </w:r>
      <w:r w:rsidRPr="0094330D">
        <w:rPr>
          <w:rFonts w:asciiTheme="majorHAnsi" w:hAnsiTheme="majorHAnsi"/>
          <w:spacing w:val="-5"/>
          <w:sz w:val="24"/>
          <w:lang w:val="it-IT"/>
        </w:rPr>
        <w:t xml:space="preserve"> </w:t>
      </w:r>
      <w:r w:rsidRPr="0094330D">
        <w:rPr>
          <w:rFonts w:asciiTheme="majorHAnsi" w:hAnsiTheme="majorHAnsi"/>
          <w:sz w:val="24"/>
          <w:lang w:val="it-IT"/>
        </w:rPr>
        <w:t>ad</w:t>
      </w:r>
      <w:r w:rsidRPr="0094330D">
        <w:rPr>
          <w:rFonts w:asciiTheme="majorHAnsi" w:hAnsiTheme="majorHAnsi"/>
          <w:spacing w:val="-6"/>
          <w:sz w:val="24"/>
          <w:lang w:val="it-IT"/>
        </w:rPr>
        <w:t xml:space="preserve"> </w:t>
      </w:r>
      <w:r w:rsidRPr="0094330D">
        <w:rPr>
          <w:rFonts w:asciiTheme="majorHAnsi" w:hAnsiTheme="majorHAnsi"/>
          <w:sz w:val="24"/>
          <w:lang w:val="it-IT"/>
        </w:rPr>
        <w:t>eccezione</w:t>
      </w:r>
      <w:r w:rsidRPr="0094330D">
        <w:rPr>
          <w:rFonts w:asciiTheme="majorHAnsi" w:hAnsiTheme="majorHAnsi"/>
          <w:spacing w:val="-6"/>
          <w:sz w:val="24"/>
          <w:lang w:val="it-IT"/>
        </w:rPr>
        <w:t xml:space="preserve"> </w:t>
      </w:r>
      <w:r w:rsidRPr="0094330D">
        <w:rPr>
          <w:rFonts w:asciiTheme="majorHAnsi" w:hAnsiTheme="majorHAnsi"/>
          <w:sz w:val="24"/>
          <w:lang w:val="it-IT"/>
        </w:rPr>
        <w:t>del</w:t>
      </w:r>
      <w:r w:rsidRPr="0094330D">
        <w:rPr>
          <w:rFonts w:asciiTheme="majorHAnsi" w:hAnsiTheme="majorHAnsi"/>
          <w:spacing w:val="-6"/>
          <w:sz w:val="24"/>
          <w:lang w:val="it-IT"/>
        </w:rPr>
        <w:t xml:space="preserve"> </w:t>
      </w:r>
      <w:r w:rsidRPr="0094330D">
        <w:rPr>
          <w:rFonts w:asciiTheme="majorHAnsi" w:hAnsiTheme="majorHAnsi"/>
          <w:sz w:val="24"/>
          <w:lang w:val="it-IT"/>
        </w:rPr>
        <w:t>caso</w:t>
      </w:r>
      <w:r w:rsidRPr="0094330D">
        <w:rPr>
          <w:rFonts w:asciiTheme="majorHAnsi" w:hAnsiTheme="majorHAnsi"/>
          <w:spacing w:val="-6"/>
          <w:sz w:val="24"/>
          <w:lang w:val="it-IT"/>
        </w:rPr>
        <w:t xml:space="preserve"> </w:t>
      </w:r>
      <w:r w:rsidRPr="0094330D">
        <w:rPr>
          <w:rFonts w:asciiTheme="majorHAnsi" w:hAnsiTheme="majorHAnsi"/>
          <w:sz w:val="24"/>
          <w:lang w:val="it-IT"/>
        </w:rPr>
        <w:t>in</w:t>
      </w:r>
      <w:r w:rsidRPr="0094330D">
        <w:rPr>
          <w:rFonts w:asciiTheme="majorHAnsi" w:hAnsiTheme="majorHAnsi"/>
          <w:spacing w:val="-6"/>
          <w:sz w:val="24"/>
          <w:lang w:val="it-IT"/>
        </w:rPr>
        <w:t xml:space="preserve"> </w:t>
      </w:r>
      <w:r w:rsidRPr="0094330D">
        <w:rPr>
          <w:rFonts w:asciiTheme="majorHAnsi" w:hAnsiTheme="majorHAnsi"/>
          <w:sz w:val="24"/>
          <w:lang w:val="it-IT"/>
        </w:rPr>
        <w:t>cui</w:t>
      </w:r>
      <w:r w:rsidRPr="0094330D">
        <w:rPr>
          <w:rFonts w:asciiTheme="majorHAnsi" w:hAnsiTheme="majorHAnsi"/>
          <w:spacing w:val="-6"/>
          <w:sz w:val="24"/>
          <w:lang w:val="it-IT"/>
        </w:rPr>
        <w:t xml:space="preserve"> </w:t>
      </w:r>
      <w:r w:rsidRPr="0094330D">
        <w:rPr>
          <w:rFonts w:asciiTheme="majorHAnsi" w:hAnsiTheme="majorHAnsi"/>
          <w:sz w:val="24"/>
          <w:lang w:val="it-IT"/>
        </w:rPr>
        <w:t>detti</w:t>
      </w:r>
      <w:r w:rsidRPr="0094330D">
        <w:rPr>
          <w:rFonts w:asciiTheme="majorHAnsi" w:hAnsiTheme="majorHAnsi"/>
          <w:spacing w:val="-6"/>
          <w:sz w:val="24"/>
          <w:lang w:val="it-IT"/>
        </w:rPr>
        <w:t xml:space="preserve"> </w:t>
      </w:r>
      <w:r w:rsidRPr="0094330D">
        <w:rPr>
          <w:rFonts w:asciiTheme="majorHAnsi" w:hAnsiTheme="majorHAnsi"/>
          <w:sz w:val="24"/>
          <w:lang w:val="it-IT"/>
        </w:rPr>
        <w:t>ritardi</w:t>
      </w:r>
      <w:r w:rsidRPr="0094330D">
        <w:rPr>
          <w:rFonts w:asciiTheme="majorHAnsi" w:hAnsiTheme="majorHAnsi"/>
          <w:spacing w:val="-7"/>
          <w:sz w:val="24"/>
          <w:lang w:val="it-IT"/>
        </w:rPr>
        <w:t xml:space="preserve"> </w:t>
      </w:r>
      <w:r w:rsidRPr="0094330D">
        <w:rPr>
          <w:rFonts w:asciiTheme="majorHAnsi" w:hAnsiTheme="majorHAnsi"/>
          <w:sz w:val="24"/>
          <w:lang w:val="it-IT"/>
        </w:rPr>
        <w:t>siano</w:t>
      </w:r>
      <w:r w:rsidRPr="0094330D">
        <w:rPr>
          <w:rFonts w:asciiTheme="majorHAnsi" w:hAnsiTheme="majorHAnsi"/>
          <w:spacing w:val="-7"/>
          <w:sz w:val="24"/>
          <w:lang w:val="it-IT"/>
        </w:rPr>
        <w:t xml:space="preserve"> </w:t>
      </w:r>
      <w:r w:rsidRPr="0094330D">
        <w:rPr>
          <w:rFonts w:asciiTheme="majorHAnsi" w:hAnsiTheme="majorHAnsi"/>
          <w:sz w:val="24"/>
          <w:lang w:val="it-IT"/>
        </w:rPr>
        <w:t>scaturiti</w:t>
      </w:r>
      <w:r w:rsidRPr="0094330D">
        <w:rPr>
          <w:rFonts w:asciiTheme="majorHAnsi" w:hAnsiTheme="majorHAnsi"/>
          <w:spacing w:val="-5"/>
          <w:sz w:val="24"/>
          <w:lang w:val="it-IT"/>
        </w:rPr>
        <w:t xml:space="preserve"> </w:t>
      </w:r>
      <w:r w:rsidRPr="0094330D">
        <w:rPr>
          <w:rFonts w:asciiTheme="majorHAnsi" w:hAnsiTheme="majorHAnsi"/>
          <w:sz w:val="24"/>
          <w:lang w:val="it-IT"/>
        </w:rPr>
        <w:t>da</w:t>
      </w:r>
      <w:r w:rsidRPr="0094330D">
        <w:rPr>
          <w:rFonts w:asciiTheme="majorHAnsi" w:hAnsiTheme="majorHAnsi"/>
          <w:spacing w:val="-7"/>
          <w:sz w:val="24"/>
          <w:lang w:val="it-IT"/>
        </w:rPr>
        <w:t xml:space="preserve"> </w:t>
      </w:r>
      <w:r w:rsidRPr="0094330D">
        <w:rPr>
          <w:rFonts w:asciiTheme="majorHAnsi" w:hAnsiTheme="majorHAnsi"/>
          <w:sz w:val="24"/>
          <w:lang w:val="it-IT"/>
        </w:rPr>
        <w:t>impedimenti</w:t>
      </w:r>
      <w:r w:rsidRPr="0094330D">
        <w:rPr>
          <w:rFonts w:asciiTheme="majorHAnsi" w:hAnsiTheme="majorHAnsi"/>
          <w:spacing w:val="-4"/>
          <w:sz w:val="24"/>
          <w:lang w:val="it-IT"/>
        </w:rPr>
        <w:t xml:space="preserve"> </w:t>
      </w:r>
      <w:r w:rsidRPr="0094330D">
        <w:rPr>
          <w:rFonts w:asciiTheme="majorHAnsi" w:hAnsiTheme="majorHAnsi"/>
          <w:sz w:val="24"/>
          <w:lang w:val="it-IT"/>
        </w:rPr>
        <w:t>dovuti a cause non imputabili alla volontà dell’Appaltatore in questo ultimo caso i lavori dovranno essere comunque</w:t>
      </w:r>
      <w:r w:rsidRPr="0094330D">
        <w:rPr>
          <w:rFonts w:asciiTheme="majorHAnsi" w:hAnsiTheme="majorHAnsi"/>
          <w:spacing w:val="-12"/>
          <w:sz w:val="24"/>
          <w:lang w:val="it-IT"/>
        </w:rPr>
        <w:t xml:space="preserve"> </w:t>
      </w:r>
      <w:r w:rsidRPr="0094330D">
        <w:rPr>
          <w:rFonts w:asciiTheme="majorHAnsi" w:hAnsiTheme="majorHAnsi"/>
          <w:sz w:val="24"/>
          <w:lang w:val="it-IT"/>
        </w:rPr>
        <w:t>conclusi</w:t>
      </w:r>
      <w:r w:rsidRPr="0094330D">
        <w:rPr>
          <w:rFonts w:asciiTheme="majorHAnsi" w:hAnsiTheme="majorHAnsi"/>
          <w:spacing w:val="-10"/>
          <w:sz w:val="24"/>
          <w:lang w:val="it-IT"/>
        </w:rPr>
        <w:t xml:space="preserve"> </w:t>
      </w:r>
      <w:r w:rsidRPr="0094330D">
        <w:rPr>
          <w:rFonts w:asciiTheme="majorHAnsi" w:hAnsiTheme="majorHAnsi"/>
          <w:sz w:val="24"/>
          <w:lang w:val="it-IT"/>
        </w:rPr>
        <w:t>entro</w:t>
      </w:r>
      <w:r w:rsidRPr="0094330D">
        <w:rPr>
          <w:rFonts w:asciiTheme="majorHAnsi" w:hAnsiTheme="majorHAnsi"/>
          <w:spacing w:val="-8"/>
          <w:sz w:val="24"/>
          <w:lang w:val="it-IT"/>
        </w:rPr>
        <w:t xml:space="preserve"> </w:t>
      </w:r>
      <w:r w:rsidRPr="0094330D">
        <w:rPr>
          <w:rFonts w:asciiTheme="majorHAnsi" w:hAnsiTheme="majorHAnsi"/>
          <w:sz w:val="24"/>
          <w:lang w:val="it-IT"/>
        </w:rPr>
        <w:t>il</w:t>
      </w:r>
      <w:r w:rsidRPr="0094330D">
        <w:rPr>
          <w:rFonts w:asciiTheme="majorHAnsi" w:hAnsiTheme="majorHAnsi"/>
          <w:spacing w:val="-11"/>
          <w:sz w:val="24"/>
          <w:lang w:val="it-IT"/>
        </w:rPr>
        <w:t xml:space="preserve"> </w:t>
      </w:r>
      <w:r w:rsidRPr="0094330D">
        <w:rPr>
          <w:rFonts w:asciiTheme="majorHAnsi" w:hAnsiTheme="majorHAnsi"/>
          <w:sz w:val="24"/>
          <w:lang w:val="it-IT"/>
        </w:rPr>
        <w:t>termine</w:t>
      </w:r>
      <w:r w:rsidRPr="0094330D">
        <w:rPr>
          <w:rFonts w:asciiTheme="majorHAnsi" w:hAnsiTheme="majorHAnsi"/>
          <w:spacing w:val="-12"/>
          <w:sz w:val="24"/>
          <w:lang w:val="it-IT"/>
        </w:rPr>
        <w:t xml:space="preserve"> </w:t>
      </w:r>
      <w:r w:rsidRPr="0094330D">
        <w:rPr>
          <w:rFonts w:asciiTheme="majorHAnsi" w:hAnsiTheme="majorHAnsi"/>
          <w:sz w:val="24"/>
          <w:lang w:val="it-IT"/>
        </w:rPr>
        <w:t>necessario</w:t>
      </w:r>
      <w:r w:rsidRPr="0094330D">
        <w:rPr>
          <w:rFonts w:asciiTheme="majorHAnsi" w:hAnsiTheme="majorHAnsi"/>
          <w:spacing w:val="-8"/>
          <w:sz w:val="24"/>
          <w:lang w:val="it-IT"/>
        </w:rPr>
        <w:t xml:space="preserve"> </w:t>
      </w:r>
      <w:r w:rsidRPr="0094330D">
        <w:rPr>
          <w:rFonts w:asciiTheme="majorHAnsi" w:hAnsiTheme="majorHAnsi"/>
          <w:sz w:val="24"/>
          <w:lang w:val="it-IT"/>
        </w:rPr>
        <w:t>previsto</w:t>
      </w:r>
      <w:r w:rsidRPr="0094330D">
        <w:rPr>
          <w:rFonts w:asciiTheme="majorHAnsi" w:hAnsiTheme="majorHAnsi"/>
          <w:spacing w:val="-11"/>
          <w:sz w:val="24"/>
          <w:lang w:val="it-IT"/>
        </w:rPr>
        <w:t xml:space="preserve"> </w:t>
      </w:r>
      <w:r w:rsidRPr="0094330D">
        <w:rPr>
          <w:rFonts w:asciiTheme="majorHAnsi" w:hAnsiTheme="majorHAnsi"/>
          <w:sz w:val="24"/>
          <w:lang w:val="it-IT"/>
        </w:rPr>
        <w:t>dalle</w:t>
      </w:r>
      <w:r w:rsidRPr="0094330D">
        <w:rPr>
          <w:rFonts w:asciiTheme="majorHAnsi" w:hAnsiTheme="majorHAnsi"/>
          <w:spacing w:val="-12"/>
          <w:sz w:val="24"/>
          <w:lang w:val="it-IT"/>
        </w:rPr>
        <w:t xml:space="preserve"> </w:t>
      </w:r>
      <w:r w:rsidRPr="0094330D">
        <w:rPr>
          <w:rFonts w:asciiTheme="majorHAnsi" w:hAnsiTheme="majorHAnsi"/>
          <w:sz w:val="24"/>
          <w:lang w:val="it-IT"/>
        </w:rPr>
        <w:t>ordinanze</w:t>
      </w:r>
      <w:r w:rsidRPr="0094330D">
        <w:rPr>
          <w:rFonts w:asciiTheme="majorHAnsi" w:hAnsiTheme="majorHAnsi"/>
          <w:spacing w:val="-9"/>
          <w:sz w:val="24"/>
          <w:lang w:val="it-IT"/>
        </w:rPr>
        <w:t xml:space="preserve"> </w:t>
      </w:r>
      <w:r w:rsidRPr="0094330D">
        <w:rPr>
          <w:rFonts w:asciiTheme="majorHAnsi" w:hAnsiTheme="majorHAnsi"/>
          <w:sz w:val="24"/>
          <w:lang w:val="it-IT"/>
        </w:rPr>
        <w:t>commissariali,</w:t>
      </w:r>
      <w:r w:rsidRPr="0094330D">
        <w:rPr>
          <w:rFonts w:asciiTheme="majorHAnsi" w:hAnsiTheme="majorHAnsi"/>
          <w:spacing w:val="-10"/>
          <w:sz w:val="24"/>
          <w:lang w:val="it-IT"/>
        </w:rPr>
        <w:t xml:space="preserve"> </w:t>
      </w:r>
      <w:r w:rsidRPr="0094330D">
        <w:rPr>
          <w:rFonts w:asciiTheme="majorHAnsi" w:hAnsiTheme="majorHAnsi"/>
          <w:sz w:val="24"/>
          <w:lang w:val="it-IT"/>
        </w:rPr>
        <w:t>pena</w:t>
      </w:r>
      <w:r w:rsidRPr="0094330D">
        <w:rPr>
          <w:rFonts w:asciiTheme="majorHAnsi" w:hAnsiTheme="majorHAnsi"/>
          <w:spacing w:val="-12"/>
          <w:sz w:val="24"/>
          <w:lang w:val="it-IT"/>
        </w:rPr>
        <w:t xml:space="preserve"> </w:t>
      </w:r>
      <w:r w:rsidRPr="0094330D">
        <w:rPr>
          <w:rFonts w:asciiTheme="majorHAnsi" w:hAnsiTheme="majorHAnsi"/>
          <w:sz w:val="24"/>
          <w:lang w:val="it-IT"/>
        </w:rPr>
        <w:t>la</w:t>
      </w:r>
      <w:r w:rsidRPr="0094330D">
        <w:rPr>
          <w:rFonts w:asciiTheme="majorHAnsi" w:hAnsiTheme="majorHAnsi"/>
          <w:spacing w:val="-12"/>
          <w:sz w:val="24"/>
          <w:lang w:val="it-IT"/>
        </w:rPr>
        <w:t xml:space="preserve"> </w:t>
      </w:r>
      <w:r w:rsidRPr="0094330D">
        <w:rPr>
          <w:rFonts w:asciiTheme="majorHAnsi" w:hAnsiTheme="majorHAnsi"/>
          <w:sz w:val="24"/>
          <w:lang w:val="it-IT"/>
        </w:rPr>
        <w:t>revoca del</w:t>
      </w:r>
      <w:r w:rsidRPr="0094330D">
        <w:rPr>
          <w:rFonts w:asciiTheme="majorHAnsi" w:hAnsiTheme="majorHAnsi"/>
          <w:spacing w:val="-2"/>
          <w:sz w:val="24"/>
          <w:lang w:val="it-IT"/>
        </w:rPr>
        <w:t xml:space="preserve"> </w:t>
      </w:r>
      <w:r w:rsidRPr="0094330D">
        <w:rPr>
          <w:rFonts w:asciiTheme="majorHAnsi" w:hAnsiTheme="majorHAnsi"/>
          <w:sz w:val="24"/>
          <w:lang w:val="it-IT"/>
        </w:rPr>
        <w:t>contributo.</w:t>
      </w:r>
    </w:p>
    <w:p w14:paraId="04C1F50D" w14:textId="58665FE8" w:rsidR="0094330D"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pacing w:val="-3"/>
          <w:sz w:val="24"/>
          <w:lang w:val="it-IT"/>
        </w:rPr>
        <w:t xml:space="preserve">Il </w:t>
      </w:r>
      <w:r w:rsidRPr="0094330D">
        <w:rPr>
          <w:rFonts w:asciiTheme="majorHAnsi" w:hAnsiTheme="majorHAnsi"/>
          <w:sz w:val="24"/>
          <w:lang w:val="it-IT"/>
        </w:rPr>
        <w:t>Committente si impegna a consegnare il cantiere all’Appaltatore, ai sensi degli artt. 153 ss.</w:t>
      </w:r>
      <w:r w:rsidRPr="0094330D">
        <w:rPr>
          <w:rFonts w:asciiTheme="majorHAnsi" w:hAnsiTheme="majorHAnsi"/>
          <w:spacing w:val="-30"/>
          <w:sz w:val="24"/>
          <w:lang w:val="it-IT"/>
        </w:rPr>
        <w:t xml:space="preserve"> </w:t>
      </w:r>
      <w:r w:rsidR="00A23738">
        <w:rPr>
          <w:rFonts w:asciiTheme="majorHAnsi" w:hAnsiTheme="majorHAnsi"/>
          <w:sz w:val="24"/>
          <w:lang w:val="it-IT"/>
        </w:rPr>
        <w:t>D</w:t>
      </w:r>
      <w:r w:rsidRPr="0094330D">
        <w:rPr>
          <w:rFonts w:asciiTheme="majorHAnsi" w:hAnsiTheme="majorHAnsi"/>
          <w:sz w:val="24"/>
          <w:lang w:val="it-IT"/>
        </w:rPr>
        <w:t>PR</w:t>
      </w:r>
      <w:r w:rsidR="0094330D">
        <w:rPr>
          <w:rFonts w:asciiTheme="majorHAnsi" w:hAnsiTheme="majorHAnsi"/>
          <w:sz w:val="24"/>
          <w:lang w:val="it-IT"/>
        </w:rPr>
        <w:t xml:space="preserve"> </w:t>
      </w:r>
      <w:r w:rsidRPr="0094330D">
        <w:rPr>
          <w:rFonts w:asciiTheme="majorHAnsi" w:hAnsiTheme="majorHAnsi"/>
          <w:sz w:val="24"/>
          <w:lang w:val="it-IT"/>
        </w:rPr>
        <w:t>n. 207/2010, disponibile e libero da ogni impedimento, ostacolo, onere e quant’altro possa impedire o pregiudicare la normale esecuzione dei lavori, garantendo il libero e adeguato accesso.</w:t>
      </w:r>
    </w:p>
    <w:p w14:paraId="1FE2A34E" w14:textId="77777777" w:rsidR="0094330D"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z w:val="24"/>
          <w:lang w:val="it-IT"/>
        </w:rPr>
        <w:t xml:space="preserve">La consegna dovrà essere fatta con un anticipo di almeno </w:t>
      </w:r>
      <w:r w:rsidR="00764921">
        <w:rPr>
          <w:rFonts w:asciiTheme="majorHAnsi" w:hAnsiTheme="majorHAnsi"/>
          <w:sz w:val="24"/>
          <w:lang w:val="it-IT"/>
        </w:rPr>
        <w:t>sette</w:t>
      </w:r>
      <w:r w:rsidRPr="0094330D">
        <w:rPr>
          <w:rFonts w:asciiTheme="majorHAnsi" w:hAnsiTheme="majorHAnsi"/>
          <w:sz w:val="24"/>
          <w:lang w:val="it-IT"/>
        </w:rPr>
        <w:t xml:space="preserve"> giorni rispetto al termine di inizio lavori di cui al primo</w:t>
      </w:r>
      <w:r w:rsidRPr="0094330D">
        <w:rPr>
          <w:rFonts w:asciiTheme="majorHAnsi" w:hAnsiTheme="majorHAnsi"/>
          <w:spacing w:val="-7"/>
          <w:sz w:val="24"/>
          <w:lang w:val="it-IT"/>
        </w:rPr>
        <w:t xml:space="preserve"> </w:t>
      </w:r>
      <w:r w:rsidRPr="0094330D">
        <w:rPr>
          <w:rFonts w:asciiTheme="majorHAnsi" w:hAnsiTheme="majorHAnsi"/>
          <w:sz w:val="24"/>
          <w:lang w:val="it-IT"/>
        </w:rPr>
        <w:t>comma.</w:t>
      </w:r>
    </w:p>
    <w:p w14:paraId="549FA7EC" w14:textId="77777777" w:rsidR="0094330D"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pacing w:val="-3"/>
          <w:sz w:val="24"/>
          <w:lang w:val="it-IT"/>
        </w:rPr>
        <w:t xml:space="preserve">La </w:t>
      </w:r>
      <w:r w:rsidRPr="0094330D">
        <w:rPr>
          <w:rFonts w:asciiTheme="majorHAnsi" w:hAnsiTheme="majorHAnsi"/>
          <w:sz w:val="24"/>
          <w:lang w:val="it-IT"/>
        </w:rPr>
        <w:t xml:space="preserve">consegna, l’inizio e l’ultimazione dei lavori saranno documentati con specifici </w:t>
      </w:r>
      <w:r w:rsidRPr="0094330D">
        <w:rPr>
          <w:rFonts w:asciiTheme="majorHAnsi" w:hAnsiTheme="majorHAnsi"/>
          <w:sz w:val="24"/>
          <w:lang w:val="it-IT"/>
        </w:rPr>
        <w:lastRenderedPageBreak/>
        <w:t>verbali controfirmati dall’Appaltatore e dal Direttore dei</w:t>
      </w:r>
      <w:r w:rsidRPr="0094330D">
        <w:rPr>
          <w:rFonts w:asciiTheme="majorHAnsi" w:hAnsiTheme="majorHAnsi"/>
          <w:spacing w:val="-8"/>
          <w:sz w:val="24"/>
          <w:lang w:val="it-IT"/>
        </w:rPr>
        <w:t xml:space="preserve"> </w:t>
      </w:r>
      <w:r w:rsidRPr="0094330D">
        <w:rPr>
          <w:rFonts w:asciiTheme="majorHAnsi" w:hAnsiTheme="majorHAnsi"/>
          <w:sz w:val="24"/>
          <w:lang w:val="it-IT"/>
        </w:rPr>
        <w:t>Lavori.</w:t>
      </w:r>
    </w:p>
    <w:p w14:paraId="0BF9F89B" w14:textId="7ED1841F" w:rsidR="0094330D"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z w:val="24"/>
          <w:lang w:val="it-IT"/>
        </w:rPr>
        <w:t>Per ogni giorno di ritardo sul termine, che si considera essenziale, di ultimazione dei lavori di cui al</w:t>
      </w:r>
      <w:r w:rsidRPr="0094330D">
        <w:rPr>
          <w:rFonts w:asciiTheme="majorHAnsi" w:hAnsiTheme="majorHAnsi"/>
          <w:spacing w:val="-8"/>
          <w:sz w:val="24"/>
          <w:lang w:val="it-IT"/>
        </w:rPr>
        <w:t xml:space="preserve"> </w:t>
      </w:r>
      <w:r w:rsidRPr="0094330D">
        <w:rPr>
          <w:rFonts w:asciiTheme="majorHAnsi" w:hAnsiTheme="majorHAnsi"/>
          <w:sz w:val="24"/>
          <w:lang w:val="it-IT"/>
        </w:rPr>
        <w:t>primo</w:t>
      </w:r>
      <w:r w:rsidRPr="0094330D">
        <w:rPr>
          <w:rFonts w:asciiTheme="majorHAnsi" w:hAnsiTheme="majorHAnsi"/>
          <w:spacing w:val="-8"/>
          <w:sz w:val="24"/>
          <w:lang w:val="it-IT"/>
        </w:rPr>
        <w:t xml:space="preserve"> </w:t>
      </w:r>
      <w:r w:rsidRPr="0094330D">
        <w:rPr>
          <w:rFonts w:asciiTheme="majorHAnsi" w:hAnsiTheme="majorHAnsi"/>
          <w:sz w:val="24"/>
          <w:lang w:val="it-IT"/>
        </w:rPr>
        <w:t>comma,</w:t>
      </w:r>
      <w:r w:rsidRPr="0094330D">
        <w:rPr>
          <w:rFonts w:asciiTheme="majorHAnsi" w:hAnsiTheme="majorHAnsi"/>
          <w:spacing w:val="-9"/>
          <w:sz w:val="24"/>
          <w:lang w:val="it-IT"/>
        </w:rPr>
        <w:t xml:space="preserve"> </w:t>
      </w:r>
      <w:r w:rsidRPr="0094330D">
        <w:rPr>
          <w:rFonts w:asciiTheme="majorHAnsi" w:hAnsiTheme="majorHAnsi"/>
          <w:sz w:val="24"/>
          <w:lang w:val="it-IT"/>
        </w:rPr>
        <w:t>l’Appaltatore,</w:t>
      </w:r>
      <w:r w:rsidRPr="0094330D">
        <w:rPr>
          <w:rFonts w:asciiTheme="majorHAnsi" w:hAnsiTheme="majorHAnsi"/>
          <w:spacing w:val="-8"/>
          <w:sz w:val="24"/>
          <w:lang w:val="it-IT"/>
        </w:rPr>
        <w:t xml:space="preserve"> </w:t>
      </w:r>
      <w:r w:rsidRPr="0094330D">
        <w:rPr>
          <w:rFonts w:asciiTheme="majorHAnsi" w:hAnsiTheme="majorHAnsi"/>
          <w:sz w:val="24"/>
          <w:lang w:val="it-IT"/>
        </w:rPr>
        <w:t>sempreché</w:t>
      </w:r>
      <w:r w:rsidRPr="0094330D">
        <w:rPr>
          <w:rFonts w:asciiTheme="majorHAnsi" w:hAnsiTheme="majorHAnsi"/>
          <w:spacing w:val="-9"/>
          <w:sz w:val="24"/>
          <w:lang w:val="it-IT"/>
        </w:rPr>
        <w:t xml:space="preserve"> </w:t>
      </w:r>
      <w:r w:rsidRPr="0094330D">
        <w:rPr>
          <w:rFonts w:asciiTheme="majorHAnsi" w:hAnsiTheme="majorHAnsi"/>
          <w:sz w:val="24"/>
          <w:lang w:val="it-IT"/>
        </w:rPr>
        <w:t>il</w:t>
      </w:r>
      <w:r w:rsidRPr="0094330D">
        <w:rPr>
          <w:rFonts w:asciiTheme="majorHAnsi" w:hAnsiTheme="majorHAnsi"/>
          <w:spacing w:val="-8"/>
          <w:sz w:val="24"/>
          <w:lang w:val="it-IT"/>
        </w:rPr>
        <w:t xml:space="preserve"> </w:t>
      </w:r>
      <w:r w:rsidRPr="0094330D">
        <w:rPr>
          <w:rFonts w:asciiTheme="majorHAnsi" w:hAnsiTheme="majorHAnsi"/>
          <w:sz w:val="24"/>
          <w:lang w:val="it-IT"/>
        </w:rPr>
        <w:t>ritardo</w:t>
      </w:r>
      <w:r w:rsidRPr="0094330D">
        <w:rPr>
          <w:rFonts w:asciiTheme="majorHAnsi" w:hAnsiTheme="majorHAnsi"/>
          <w:spacing w:val="-8"/>
          <w:sz w:val="24"/>
          <w:lang w:val="it-IT"/>
        </w:rPr>
        <w:t xml:space="preserve"> </w:t>
      </w:r>
      <w:r w:rsidRPr="0094330D">
        <w:rPr>
          <w:rFonts w:asciiTheme="majorHAnsi" w:hAnsiTheme="majorHAnsi"/>
          <w:sz w:val="24"/>
          <w:lang w:val="it-IT"/>
        </w:rPr>
        <w:t>sia</w:t>
      </w:r>
      <w:r w:rsidRPr="0094330D">
        <w:rPr>
          <w:rFonts w:asciiTheme="majorHAnsi" w:hAnsiTheme="majorHAnsi"/>
          <w:spacing w:val="-9"/>
          <w:sz w:val="24"/>
          <w:lang w:val="it-IT"/>
        </w:rPr>
        <w:t xml:space="preserve"> </w:t>
      </w:r>
      <w:r w:rsidRPr="0094330D">
        <w:rPr>
          <w:rFonts w:asciiTheme="majorHAnsi" w:hAnsiTheme="majorHAnsi"/>
          <w:sz w:val="24"/>
          <w:lang w:val="it-IT"/>
        </w:rPr>
        <w:t>a</w:t>
      </w:r>
      <w:r w:rsidRPr="0094330D">
        <w:rPr>
          <w:rFonts w:asciiTheme="majorHAnsi" w:hAnsiTheme="majorHAnsi"/>
          <w:spacing w:val="-10"/>
          <w:sz w:val="24"/>
          <w:lang w:val="it-IT"/>
        </w:rPr>
        <w:t xml:space="preserve"> </w:t>
      </w:r>
      <w:r w:rsidRPr="0094330D">
        <w:rPr>
          <w:rFonts w:asciiTheme="majorHAnsi" w:hAnsiTheme="majorHAnsi"/>
          <w:sz w:val="24"/>
          <w:lang w:val="it-IT"/>
        </w:rPr>
        <w:t>lui</w:t>
      </w:r>
      <w:r w:rsidRPr="0094330D">
        <w:rPr>
          <w:rFonts w:asciiTheme="majorHAnsi" w:hAnsiTheme="majorHAnsi"/>
          <w:spacing w:val="-8"/>
          <w:sz w:val="24"/>
          <w:lang w:val="it-IT"/>
        </w:rPr>
        <w:t xml:space="preserve"> </w:t>
      </w:r>
      <w:r w:rsidRPr="0094330D">
        <w:rPr>
          <w:rFonts w:asciiTheme="majorHAnsi" w:hAnsiTheme="majorHAnsi"/>
          <w:sz w:val="24"/>
          <w:lang w:val="it-IT"/>
        </w:rPr>
        <w:t>imputabile,</w:t>
      </w:r>
      <w:r w:rsidRPr="0094330D">
        <w:rPr>
          <w:rFonts w:asciiTheme="majorHAnsi" w:hAnsiTheme="majorHAnsi"/>
          <w:spacing w:val="-8"/>
          <w:sz w:val="24"/>
          <w:lang w:val="it-IT"/>
        </w:rPr>
        <w:t xml:space="preserve"> </w:t>
      </w:r>
      <w:r w:rsidRPr="0094330D">
        <w:rPr>
          <w:rFonts w:asciiTheme="majorHAnsi" w:hAnsiTheme="majorHAnsi"/>
          <w:sz w:val="24"/>
          <w:lang w:val="it-IT"/>
        </w:rPr>
        <w:t>è</w:t>
      </w:r>
      <w:r w:rsidRPr="0094330D">
        <w:rPr>
          <w:rFonts w:asciiTheme="majorHAnsi" w:hAnsiTheme="majorHAnsi"/>
          <w:spacing w:val="-10"/>
          <w:sz w:val="24"/>
          <w:lang w:val="it-IT"/>
        </w:rPr>
        <w:t xml:space="preserve"> </w:t>
      </w:r>
      <w:r w:rsidRPr="0094330D">
        <w:rPr>
          <w:rFonts w:asciiTheme="majorHAnsi" w:hAnsiTheme="majorHAnsi"/>
          <w:sz w:val="24"/>
          <w:lang w:val="it-IT"/>
        </w:rPr>
        <w:t>tenuto</w:t>
      </w:r>
      <w:r w:rsidRPr="0094330D">
        <w:rPr>
          <w:rFonts w:asciiTheme="majorHAnsi" w:hAnsiTheme="majorHAnsi"/>
          <w:spacing w:val="-9"/>
          <w:sz w:val="24"/>
          <w:lang w:val="it-IT"/>
        </w:rPr>
        <w:t xml:space="preserve"> </w:t>
      </w:r>
      <w:r w:rsidRPr="0094330D">
        <w:rPr>
          <w:rFonts w:asciiTheme="majorHAnsi" w:hAnsiTheme="majorHAnsi"/>
          <w:sz w:val="24"/>
          <w:lang w:val="it-IT"/>
        </w:rPr>
        <w:t>a</w:t>
      </w:r>
      <w:r w:rsidRPr="0094330D">
        <w:rPr>
          <w:rFonts w:asciiTheme="majorHAnsi" w:hAnsiTheme="majorHAnsi"/>
          <w:spacing w:val="-10"/>
          <w:sz w:val="24"/>
          <w:lang w:val="it-IT"/>
        </w:rPr>
        <w:t xml:space="preserve"> </w:t>
      </w:r>
      <w:r w:rsidRPr="0094330D">
        <w:rPr>
          <w:rFonts w:asciiTheme="majorHAnsi" w:hAnsiTheme="majorHAnsi"/>
          <w:sz w:val="24"/>
          <w:lang w:val="it-IT"/>
        </w:rPr>
        <w:t>corrispondere</w:t>
      </w:r>
      <w:r w:rsidRPr="0094330D">
        <w:rPr>
          <w:rFonts w:asciiTheme="majorHAnsi" w:hAnsiTheme="majorHAnsi"/>
          <w:spacing w:val="-9"/>
          <w:sz w:val="24"/>
          <w:lang w:val="it-IT"/>
        </w:rPr>
        <w:t xml:space="preserve"> </w:t>
      </w:r>
      <w:r w:rsidRPr="0094330D">
        <w:rPr>
          <w:rFonts w:asciiTheme="majorHAnsi" w:hAnsiTheme="majorHAnsi"/>
          <w:sz w:val="24"/>
          <w:lang w:val="it-IT"/>
        </w:rPr>
        <w:t xml:space="preserve">una penale giornaliera pari </w:t>
      </w:r>
      <w:r w:rsidRPr="00B8786D">
        <w:rPr>
          <w:rFonts w:asciiTheme="majorHAnsi" w:hAnsiTheme="majorHAnsi"/>
          <w:sz w:val="24"/>
          <w:lang w:val="it-IT"/>
        </w:rPr>
        <w:t>al</w:t>
      </w:r>
      <w:r w:rsidR="00D61631" w:rsidRPr="00B8786D">
        <w:rPr>
          <w:rFonts w:asciiTheme="majorHAnsi" w:hAnsiTheme="majorHAnsi"/>
          <w:sz w:val="24"/>
          <w:lang w:val="it-IT"/>
        </w:rPr>
        <w:t>l’uno</w:t>
      </w:r>
      <w:r w:rsidR="006E322A">
        <w:rPr>
          <w:rFonts w:asciiTheme="majorHAnsi" w:hAnsiTheme="majorHAnsi"/>
          <w:sz w:val="24"/>
          <w:lang w:val="it-IT"/>
        </w:rPr>
        <w:t xml:space="preserve"> </w:t>
      </w:r>
      <w:r w:rsidRPr="0094330D">
        <w:rPr>
          <w:rFonts w:asciiTheme="majorHAnsi" w:hAnsiTheme="majorHAnsi"/>
          <w:sz w:val="24"/>
          <w:lang w:val="it-IT"/>
        </w:rPr>
        <w:t>per mille dell’importo contrattuale. In ogni caso la penale non potrà superare il 10% dell’importo contrattuale. Il ritardo non sarà da considerarsi imputabile all’Appaltatore, e pertanto nessuna penale sarà da questi dovuta, nel caso in cui sia stato</w:t>
      </w:r>
      <w:r w:rsidRPr="0094330D">
        <w:rPr>
          <w:rFonts w:asciiTheme="majorHAnsi" w:hAnsiTheme="majorHAnsi"/>
          <w:spacing w:val="-40"/>
          <w:sz w:val="24"/>
          <w:lang w:val="it-IT"/>
        </w:rPr>
        <w:t xml:space="preserve"> </w:t>
      </w:r>
      <w:r w:rsidR="0028295D">
        <w:rPr>
          <w:rFonts w:asciiTheme="majorHAnsi" w:hAnsiTheme="majorHAnsi"/>
          <w:spacing w:val="-40"/>
          <w:sz w:val="24"/>
          <w:lang w:val="it-IT"/>
        </w:rPr>
        <w:t xml:space="preserve"> </w:t>
      </w:r>
      <w:r w:rsidRPr="0094330D">
        <w:rPr>
          <w:rFonts w:asciiTheme="majorHAnsi" w:hAnsiTheme="majorHAnsi"/>
          <w:sz w:val="24"/>
          <w:lang w:val="it-IT"/>
        </w:rPr>
        <w:t>determinato da circostanze imprevedibili o da forza maggiore. L’Appaltatore, qualora si trovi nell’impossibilità di eseguire le proprie prestazioni in ragione di cause di forza maggiore, si impegna a comunicare al Direttore dei Lavori, entro due giorni dal verificarsi di dette cause, la data in cui queste si sono manifestate e la data in cui prevedibilmente queste cesseranno di avere effetto, pena la facoltà del Committente di non prendere in considerazione tali circostanze quale giustificazione del ritardo dell’appaltatore.</w:t>
      </w:r>
      <w:r w:rsidRPr="0094330D">
        <w:rPr>
          <w:rFonts w:asciiTheme="majorHAnsi" w:hAnsiTheme="majorHAnsi"/>
          <w:spacing w:val="-14"/>
          <w:sz w:val="24"/>
          <w:lang w:val="it-IT"/>
        </w:rPr>
        <w:t xml:space="preserve"> </w:t>
      </w:r>
      <w:r w:rsidRPr="0094330D">
        <w:rPr>
          <w:rFonts w:asciiTheme="majorHAnsi" w:hAnsiTheme="majorHAnsi"/>
          <w:sz w:val="24"/>
          <w:lang w:val="it-IT"/>
        </w:rPr>
        <w:t>Nel</w:t>
      </w:r>
      <w:r w:rsidRPr="0094330D">
        <w:rPr>
          <w:rFonts w:asciiTheme="majorHAnsi" w:hAnsiTheme="majorHAnsi"/>
          <w:spacing w:val="-16"/>
          <w:sz w:val="24"/>
          <w:lang w:val="it-IT"/>
        </w:rPr>
        <w:t xml:space="preserve"> </w:t>
      </w:r>
      <w:r w:rsidRPr="0094330D">
        <w:rPr>
          <w:rFonts w:asciiTheme="majorHAnsi" w:hAnsiTheme="majorHAnsi"/>
          <w:sz w:val="24"/>
          <w:lang w:val="it-IT"/>
        </w:rPr>
        <w:t>caso</w:t>
      </w:r>
      <w:r w:rsidRPr="0094330D">
        <w:rPr>
          <w:rFonts w:asciiTheme="majorHAnsi" w:hAnsiTheme="majorHAnsi"/>
          <w:spacing w:val="-14"/>
          <w:sz w:val="24"/>
          <w:lang w:val="it-IT"/>
        </w:rPr>
        <w:t xml:space="preserve"> </w:t>
      </w:r>
      <w:r w:rsidRPr="0094330D">
        <w:rPr>
          <w:rFonts w:asciiTheme="majorHAnsi" w:hAnsiTheme="majorHAnsi"/>
          <w:sz w:val="24"/>
          <w:lang w:val="it-IT"/>
        </w:rPr>
        <w:t>in</w:t>
      </w:r>
      <w:r w:rsidRPr="0094330D">
        <w:rPr>
          <w:rFonts w:asciiTheme="majorHAnsi" w:hAnsiTheme="majorHAnsi"/>
          <w:spacing w:val="-17"/>
          <w:sz w:val="24"/>
          <w:lang w:val="it-IT"/>
        </w:rPr>
        <w:t xml:space="preserve"> </w:t>
      </w:r>
      <w:r w:rsidRPr="0094330D">
        <w:rPr>
          <w:rFonts w:asciiTheme="majorHAnsi" w:hAnsiTheme="majorHAnsi"/>
          <w:sz w:val="24"/>
          <w:lang w:val="it-IT"/>
        </w:rPr>
        <w:t>cui</w:t>
      </w:r>
      <w:r w:rsidRPr="0094330D">
        <w:rPr>
          <w:rFonts w:asciiTheme="majorHAnsi" w:hAnsiTheme="majorHAnsi"/>
          <w:spacing w:val="-16"/>
          <w:sz w:val="24"/>
          <w:lang w:val="it-IT"/>
        </w:rPr>
        <w:t xml:space="preserve"> </w:t>
      </w:r>
      <w:r w:rsidRPr="0094330D">
        <w:rPr>
          <w:rFonts w:asciiTheme="majorHAnsi" w:hAnsiTheme="majorHAnsi"/>
          <w:sz w:val="24"/>
          <w:lang w:val="it-IT"/>
        </w:rPr>
        <w:t>i</w:t>
      </w:r>
      <w:r w:rsidRPr="0094330D">
        <w:rPr>
          <w:rFonts w:asciiTheme="majorHAnsi" w:hAnsiTheme="majorHAnsi"/>
          <w:spacing w:val="-16"/>
          <w:sz w:val="24"/>
          <w:lang w:val="it-IT"/>
        </w:rPr>
        <w:t xml:space="preserve"> </w:t>
      </w:r>
      <w:r w:rsidRPr="0094330D">
        <w:rPr>
          <w:rFonts w:asciiTheme="majorHAnsi" w:hAnsiTheme="majorHAnsi"/>
          <w:sz w:val="24"/>
          <w:lang w:val="it-IT"/>
        </w:rPr>
        <w:t>lavori</w:t>
      </w:r>
      <w:r w:rsidRPr="0094330D">
        <w:rPr>
          <w:rFonts w:asciiTheme="majorHAnsi" w:hAnsiTheme="majorHAnsi"/>
          <w:spacing w:val="-16"/>
          <w:sz w:val="24"/>
          <w:lang w:val="it-IT"/>
        </w:rPr>
        <w:t xml:space="preserve"> </w:t>
      </w:r>
      <w:r w:rsidRPr="0094330D">
        <w:rPr>
          <w:rFonts w:asciiTheme="majorHAnsi" w:hAnsiTheme="majorHAnsi"/>
          <w:sz w:val="24"/>
          <w:lang w:val="it-IT"/>
        </w:rPr>
        <w:t>debbano</w:t>
      </w:r>
      <w:r w:rsidRPr="0094330D">
        <w:rPr>
          <w:rFonts w:asciiTheme="majorHAnsi" w:hAnsiTheme="majorHAnsi"/>
          <w:spacing w:val="-16"/>
          <w:sz w:val="24"/>
          <w:lang w:val="it-IT"/>
        </w:rPr>
        <w:t xml:space="preserve"> </w:t>
      </w:r>
      <w:r w:rsidRPr="0094330D">
        <w:rPr>
          <w:rFonts w:asciiTheme="majorHAnsi" w:hAnsiTheme="majorHAnsi"/>
          <w:sz w:val="24"/>
          <w:lang w:val="it-IT"/>
        </w:rPr>
        <w:t>essere</w:t>
      </w:r>
      <w:r w:rsidRPr="0094330D">
        <w:rPr>
          <w:rFonts w:asciiTheme="majorHAnsi" w:hAnsiTheme="majorHAnsi"/>
          <w:spacing w:val="-18"/>
          <w:sz w:val="24"/>
          <w:lang w:val="it-IT"/>
        </w:rPr>
        <w:t xml:space="preserve"> </w:t>
      </w:r>
      <w:r w:rsidRPr="0094330D">
        <w:rPr>
          <w:rFonts w:asciiTheme="majorHAnsi" w:hAnsiTheme="majorHAnsi"/>
          <w:sz w:val="24"/>
          <w:lang w:val="it-IT"/>
        </w:rPr>
        <w:t>sospesi</w:t>
      </w:r>
      <w:r w:rsidRPr="0094330D">
        <w:rPr>
          <w:rFonts w:asciiTheme="majorHAnsi" w:hAnsiTheme="majorHAnsi"/>
          <w:spacing w:val="-17"/>
          <w:sz w:val="24"/>
          <w:lang w:val="it-IT"/>
        </w:rPr>
        <w:t xml:space="preserve"> </w:t>
      </w:r>
      <w:r w:rsidRPr="0094330D">
        <w:rPr>
          <w:rFonts w:asciiTheme="majorHAnsi" w:hAnsiTheme="majorHAnsi"/>
          <w:sz w:val="24"/>
          <w:lang w:val="it-IT"/>
        </w:rPr>
        <w:t>per</w:t>
      </w:r>
      <w:r w:rsidRPr="0094330D">
        <w:rPr>
          <w:rFonts w:asciiTheme="majorHAnsi" w:hAnsiTheme="majorHAnsi"/>
          <w:spacing w:val="-15"/>
          <w:sz w:val="24"/>
          <w:lang w:val="it-IT"/>
        </w:rPr>
        <w:t xml:space="preserve"> </w:t>
      </w:r>
      <w:r w:rsidRPr="0094330D">
        <w:rPr>
          <w:rFonts w:asciiTheme="majorHAnsi" w:hAnsiTheme="majorHAnsi"/>
          <w:sz w:val="24"/>
          <w:lang w:val="it-IT"/>
        </w:rPr>
        <w:t>cause</w:t>
      </w:r>
      <w:r w:rsidRPr="0094330D">
        <w:rPr>
          <w:rFonts w:asciiTheme="majorHAnsi" w:hAnsiTheme="majorHAnsi"/>
          <w:spacing w:val="-17"/>
          <w:sz w:val="24"/>
          <w:lang w:val="it-IT"/>
        </w:rPr>
        <w:t xml:space="preserve"> </w:t>
      </w:r>
      <w:r w:rsidRPr="0094330D">
        <w:rPr>
          <w:rFonts w:asciiTheme="majorHAnsi" w:hAnsiTheme="majorHAnsi"/>
          <w:sz w:val="24"/>
          <w:lang w:val="it-IT"/>
        </w:rPr>
        <w:t>dipendenti</w:t>
      </w:r>
      <w:r w:rsidRPr="0094330D">
        <w:rPr>
          <w:rFonts w:asciiTheme="majorHAnsi" w:hAnsiTheme="majorHAnsi"/>
          <w:spacing w:val="-16"/>
          <w:sz w:val="24"/>
          <w:lang w:val="it-IT"/>
        </w:rPr>
        <w:t xml:space="preserve"> </w:t>
      </w:r>
      <w:r w:rsidRPr="0094330D">
        <w:rPr>
          <w:rFonts w:asciiTheme="majorHAnsi" w:hAnsiTheme="majorHAnsi"/>
          <w:sz w:val="24"/>
          <w:lang w:val="it-IT"/>
        </w:rPr>
        <w:t>dal</w:t>
      </w:r>
      <w:r w:rsidRPr="0094330D">
        <w:rPr>
          <w:rFonts w:asciiTheme="majorHAnsi" w:hAnsiTheme="majorHAnsi"/>
          <w:spacing w:val="-16"/>
          <w:sz w:val="24"/>
          <w:lang w:val="it-IT"/>
        </w:rPr>
        <w:t xml:space="preserve"> </w:t>
      </w:r>
      <w:r w:rsidRPr="0094330D">
        <w:rPr>
          <w:rFonts w:asciiTheme="majorHAnsi" w:hAnsiTheme="majorHAnsi"/>
          <w:sz w:val="24"/>
          <w:lang w:val="it-IT"/>
        </w:rPr>
        <w:t>Committente, l’Appaltatore ha il diritto di ottenere un termine suppletivo per l’ultimazione dei lavori, salvo il riconoscimento di maggiori danni derivanti dall’eccessiva durata della</w:t>
      </w:r>
      <w:r w:rsidRPr="0094330D">
        <w:rPr>
          <w:rFonts w:asciiTheme="majorHAnsi" w:hAnsiTheme="majorHAnsi"/>
          <w:spacing w:val="-15"/>
          <w:sz w:val="24"/>
          <w:lang w:val="it-IT"/>
        </w:rPr>
        <w:t xml:space="preserve"> </w:t>
      </w:r>
      <w:r w:rsidRPr="0094330D">
        <w:rPr>
          <w:rFonts w:asciiTheme="majorHAnsi" w:hAnsiTheme="majorHAnsi"/>
          <w:sz w:val="24"/>
          <w:lang w:val="it-IT"/>
        </w:rPr>
        <w:t>sospensione.</w:t>
      </w:r>
    </w:p>
    <w:p w14:paraId="0FC30D0E" w14:textId="77777777" w:rsidR="0094330D"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z w:val="24"/>
          <w:lang w:val="it-IT"/>
        </w:rPr>
        <w:t>Qualora le suindicate cause di sospensione si riferiscano ad una tipologia di lavorazione di cui al progetto approvato e/o ad una area del cantiere, il Direttore dei Lavori, previo accordo con l’Appaltatore, fisserà un termine suppletivo per l’ultimazione dei lavori che comunque non dovrà superare i termini previsti per l’ultimazione dei lavori stabiliti dalle ordinanze</w:t>
      </w:r>
      <w:r w:rsidRPr="0094330D">
        <w:rPr>
          <w:rFonts w:asciiTheme="majorHAnsi" w:hAnsiTheme="majorHAnsi"/>
          <w:spacing w:val="-15"/>
          <w:sz w:val="24"/>
          <w:lang w:val="it-IT"/>
        </w:rPr>
        <w:t xml:space="preserve"> </w:t>
      </w:r>
      <w:r w:rsidRPr="0094330D">
        <w:rPr>
          <w:rFonts w:asciiTheme="majorHAnsi" w:hAnsiTheme="majorHAnsi"/>
          <w:sz w:val="24"/>
          <w:lang w:val="it-IT"/>
        </w:rPr>
        <w:t>commissariali.</w:t>
      </w:r>
    </w:p>
    <w:p w14:paraId="48D89526" w14:textId="4481E328" w:rsidR="0094330D"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z w:val="24"/>
          <w:lang w:val="it-IT"/>
        </w:rPr>
        <w:t>Resta</w:t>
      </w:r>
      <w:r w:rsidRPr="0094330D">
        <w:rPr>
          <w:rFonts w:asciiTheme="majorHAnsi" w:hAnsiTheme="majorHAnsi"/>
          <w:spacing w:val="-11"/>
          <w:sz w:val="24"/>
          <w:lang w:val="it-IT"/>
        </w:rPr>
        <w:t xml:space="preserve"> </w:t>
      </w:r>
      <w:r w:rsidRPr="0094330D">
        <w:rPr>
          <w:rFonts w:asciiTheme="majorHAnsi" w:hAnsiTheme="majorHAnsi"/>
          <w:sz w:val="24"/>
          <w:lang w:val="it-IT"/>
        </w:rPr>
        <w:t>ferma</w:t>
      </w:r>
      <w:r w:rsidRPr="0094330D">
        <w:rPr>
          <w:rFonts w:asciiTheme="majorHAnsi" w:hAnsiTheme="majorHAnsi"/>
          <w:spacing w:val="-12"/>
          <w:sz w:val="24"/>
          <w:lang w:val="it-IT"/>
        </w:rPr>
        <w:t xml:space="preserve"> </w:t>
      </w:r>
      <w:r w:rsidRPr="0094330D">
        <w:rPr>
          <w:rFonts w:asciiTheme="majorHAnsi" w:hAnsiTheme="majorHAnsi"/>
          <w:sz w:val="24"/>
          <w:lang w:val="it-IT"/>
        </w:rPr>
        <w:t>la</w:t>
      </w:r>
      <w:r w:rsidRPr="0094330D">
        <w:rPr>
          <w:rFonts w:asciiTheme="majorHAnsi" w:hAnsiTheme="majorHAnsi"/>
          <w:spacing w:val="-12"/>
          <w:sz w:val="24"/>
          <w:lang w:val="it-IT"/>
        </w:rPr>
        <w:t xml:space="preserve"> </w:t>
      </w:r>
      <w:r w:rsidRPr="0094330D">
        <w:rPr>
          <w:rFonts w:asciiTheme="majorHAnsi" w:hAnsiTheme="majorHAnsi"/>
          <w:sz w:val="24"/>
          <w:lang w:val="it-IT"/>
        </w:rPr>
        <w:t>facoltà</w:t>
      </w:r>
      <w:r w:rsidRPr="0094330D">
        <w:rPr>
          <w:rFonts w:asciiTheme="majorHAnsi" w:hAnsiTheme="majorHAnsi"/>
          <w:spacing w:val="-9"/>
          <w:sz w:val="24"/>
          <w:lang w:val="it-IT"/>
        </w:rPr>
        <w:t xml:space="preserve"> </w:t>
      </w:r>
      <w:r w:rsidRPr="0094330D">
        <w:rPr>
          <w:rFonts w:asciiTheme="majorHAnsi" w:hAnsiTheme="majorHAnsi"/>
          <w:sz w:val="24"/>
          <w:lang w:val="it-IT"/>
        </w:rPr>
        <w:t>per</w:t>
      </w:r>
      <w:r w:rsidRPr="0094330D">
        <w:rPr>
          <w:rFonts w:asciiTheme="majorHAnsi" w:hAnsiTheme="majorHAnsi"/>
          <w:spacing w:val="-12"/>
          <w:sz w:val="24"/>
          <w:lang w:val="it-IT"/>
        </w:rPr>
        <w:t xml:space="preserve"> </w:t>
      </w:r>
      <w:r w:rsidRPr="0094330D">
        <w:rPr>
          <w:rFonts w:asciiTheme="majorHAnsi" w:hAnsiTheme="majorHAnsi"/>
          <w:sz w:val="24"/>
          <w:lang w:val="it-IT"/>
        </w:rPr>
        <w:t>il</w:t>
      </w:r>
      <w:r w:rsidRPr="0094330D">
        <w:rPr>
          <w:rFonts w:asciiTheme="majorHAnsi" w:hAnsiTheme="majorHAnsi"/>
          <w:spacing w:val="-11"/>
          <w:sz w:val="24"/>
          <w:lang w:val="it-IT"/>
        </w:rPr>
        <w:t xml:space="preserve"> </w:t>
      </w:r>
      <w:r w:rsidRPr="0094330D">
        <w:rPr>
          <w:rFonts w:asciiTheme="majorHAnsi" w:hAnsiTheme="majorHAnsi"/>
          <w:sz w:val="24"/>
          <w:lang w:val="it-IT"/>
        </w:rPr>
        <w:t>Committente,</w:t>
      </w:r>
      <w:r w:rsidRPr="0094330D">
        <w:rPr>
          <w:rFonts w:asciiTheme="majorHAnsi" w:hAnsiTheme="majorHAnsi"/>
          <w:spacing w:val="-10"/>
          <w:sz w:val="24"/>
          <w:lang w:val="it-IT"/>
        </w:rPr>
        <w:t xml:space="preserve"> </w:t>
      </w:r>
      <w:r w:rsidRPr="0094330D">
        <w:rPr>
          <w:rFonts w:asciiTheme="majorHAnsi" w:hAnsiTheme="majorHAnsi"/>
          <w:sz w:val="24"/>
          <w:lang w:val="it-IT"/>
        </w:rPr>
        <w:t>nel</w:t>
      </w:r>
      <w:r w:rsidRPr="0094330D">
        <w:rPr>
          <w:rFonts w:asciiTheme="majorHAnsi" w:hAnsiTheme="majorHAnsi"/>
          <w:spacing w:val="-10"/>
          <w:sz w:val="24"/>
          <w:lang w:val="it-IT"/>
        </w:rPr>
        <w:t xml:space="preserve"> </w:t>
      </w:r>
      <w:r w:rsidRPr="0094330D">
        <w:rPr>
          <w:rFonts w:asciiTheme="majorHAnsi" w:hAnsiTheme="majorHAnsi"/>
          <w:sz w:val="24"/>
          <w:lang w:val="it-IT"/>
        </w:rPr>
        <w:t>caso</w:t>
      </w:r>
      <w:r w:rsidRPr="0094330D">
        <w:rPr>
          <w:rFonts w:asciiTheme="majorHAnsi" w:hAnsiTheme="majorHAnsi"/>
          <w:spacing w:val="-11"/>
          <w:sz w:val="24"/>
          <w:lang w:val="it-IT"/>
        </w:rPr>
        <w:t xml:space="preserve"> </w:t>
      </w:r>
      <w:r w:rsidRPr="0094330D">
        <w:rPr>
          <w:rFonts w:asciiTheme="majorHAnsi" w:hAnsiTheme="majorHAnsi"/>
          <w:sz w:val="24"/>
          <w:lang w:val="it-IT"/>
        </w:rPr>
        <w:t>di</w:t>
      </w:r>
      <w:r w:rsidRPr="0094330D">
        <w:rPr>
          <w:rFonts w:asciiTheme="majorHAnsi" w:hAnsiTheme="majorHAnsi"/>
          <w:spacing w:val="-11"/>
          <w:sz w:val="24"/>
          <w:lang w:val="it-IT"/>
        </w:rPr>
        <w:t xml:space="preserve"> </w:t>
      </w:r>
      <w:r w:rsidRPr="0094330D">
        <w:rPr>
          <w:rFonts w:asciiTheme="majorHAnsi" w:hAnsiTheme="majorHAnsi"/>
          <w:sz w:val="24"/>
          <w:lang w:val="it-IT"/>
        </w:rPr>
        <w:t>ritardi</w:t>
      </w:r>
      <w:r w:rsidRPr="0094330D">
        <w:rPr>
          <w:rFonts w:asciiTheme="majorHAnsi" w:hAnsiTheme="majorHAnsi"/>
          <w:spacing w:val="-11"/>
          <w:sz w:val="24"/>
          <w:lang w:val="it-IT"/>
        </w:rPr>
        <w:t xml:space="preserve"> </w:t>
      </w:r>
      <w:r w:rsidRPr="0094330D">
        <w:rPr>
          <w:rFonts w:asciiTheme="majorHAnsi" w:hAnsiTheme="majorHAnsi"/>
          <w:sz w:val="24"/>
          <w:lang w:val="it-IT"/>
        </w:rPr>
        <w:t>superiori</w:t>
      </w:r>
      <w:r w:rsidRPr="0094330D">
        <w:rPr>
          <w:rFonts w:asciiTheme="majorHAnsi" w:hAnsiTheme="majorHAnsi"/>
          <w:spacing w:val="-8"/>
          <w:sz w:val="24"/>
          <w:lang w:val="it-IT"/>
        </w:rPr>
        <w:t xml:space="preserve"> </w:t>
      </w:r>
      <w:r w:rsidRPr="0094330D">
        <w:rPr>
          <w:rFonts w:asciiTheme="majorHAnsi" w:hAnsiTheme="majorHAnsi"/>
          <w:sz w:val="24"/>
          <w:lang w:val="it-IT"/>
        </w:rPr>
        <w:t>a</w:t>
      </w:r>
      <w:r w:rsidR="006B3050">
        <w:rPr>
          <w:rFonts w:asciiTheme="majorHAnsi" w:hAnsiTheme="majorHAnsi"/>
          <w:sz w:val="24"/>
          <w:lang w:val="it-IT"/>
        </w:rPr>
        <w:t xml:space="preserve"> </w:t>
      </w:r>
      <w:r w:rsidR="006B3050" w:rsidRPr="00B8786D">
        <w:rPr>
          <w:rFonts w:asciiTheme="majorHAnsi" w:hAnsiTheme="majorHAnsi"/>
          <w:sz w:val="24"/>
          <w:lang w:val="it-IT"/>
        </w:rPr>
        <w:t>90</w:t>
      </w:r>
      <w:r w:rsidRPr="00B8786D">
        <w:rPr>
          <w:rFonts w:asciiTheme="majorHAnsi" w:hAnsiTheme="majorHAnsi"/>
          <w:sz w:val="24"/>
          <w:lang w:val="it-IT"/>
        </w:rPr>
        <w:t xml:space="preserve"> </w:t>
      </w:r>
      <w:r w:rsidRPr="0094330D">
        <w:rPr>
          <w:rFonts w:asciiTheme="majorHAnsi" w:hAnsiTheme="majorHAnsi"/>
          <w:sz w:val="24"/>
          <w:lang w:val="it-IT"/>
        </w:rPr>
        <w:t>giorni,</w:t>
      </w:r>
      <w:r w:rsidRPr="0094330D">
        <w:rPr>
          <w:rFonts w:asciiTheme="majorHAnsi" w:hAnsiTheme="majorHAnsi"/>
          <w:spacing w:val="-11"/>
          <w:sz w:val="24"/>
          <w:lang w:val="it-IT"/>
        </w:rPr>
        <w:t xml:space="preserve"> </w:t>
      </w:r>
      <w:r w:rsidRPr="0094330D">
        <w:rPr>
          <w:rFonts w:asciiTheme="majorHAnsi" w:hAnsiTheme="majorHAnsi"/>
          <w:sz w:val="24"/>
          <w:lang w:val="it-IT"/>
        </w:rPr>
        <w:t>imputabili all’Appaltatore, e comunque qualora l’applicazione delle penali abbia raggiunto il 10% dell’importo contrattuale</w:t>
      </w:r>
      <w:r w:rsidRPr="0094330D">
        <w:rPr>
          <w:rFonts w:asciiTheme="majorHAnsi" w:hAnsiTheme="majorHAnsi"/>
          <w:spacing w:val="-7"/>
          <w:sz w:val="24"/>
          <w:lang w:val="it-IT"/>
        </w:rPr>
        <w:t xml:space="preserve"> </w:t>
      </w:r>
      <w:r w:rsidRPr="0094330D">
        <w:rPr>
          <w:rFonts w:asciiTheme="majorHAnsi" w:hAnsiTheme="majorHAnsi"/>
          <w:sz w:val="24"/>
          <w:lang w:val="it-IT"/>
        </w:rPr>
        <w:t>ai</w:t>
      </w:r>
      <w:r w:rsidRPr="0094330D">
        <w:rPr>
          <w:rFonts w:asciiTheme="majorHAnsi" w:hAnsiTheme="majorHAnsi"/>
          <w:spacing w:val="-8"/>
          <w:sz w:val="24"/>
          <w:lang w:val="it-IT"/>
        </w:rPr>
        <w:t xml:space="preserve"> </w:t>
      </w:r>
      <w:r w:rsidRPr="0094330D">
        <w:rPr>
          <w:rFonts w:asciiTheme="majorHAnsi" w:hAnsiTheme="majorHAnsi"/>
          <w:sz w:val="24"/>
          <w:lang w:val="it-IT"/>
        </w:rPr>
        <w:t>sensi</w:t>
      </w:r>
      <w:r w:rsidRPr="0094330D">
        <w:rPr>
          <w:rFonts w:asciiTheme="majorHAnsi" w:hAnsiTheme="majorHAnsi"/>
          <w:spacing w:val="-8"/>
          <w:sz w:val="24"/>
          <w:lang w:val="it-IT"/>
        </w:rPr>
        <w:t xml:space="preserve"> </w:t>
      </w:r>
      <w:r w:rsidRPr="0094330D">
        <w:rPr>
          <w:rFonts w:asciiTheme="majorHAnsi" w:hAnsiTheme="majorHAnsi"/>
          <w:sz w:val="24"/>
          <w:lang w:val="it-IT"/>
        </w:rPr>
        <w:t>del</w:t>
      </w:r>
      <w:r w:rsidRPr="0094330D">
        <w:rPr>
          <w:rFonts w:asciiTheme="majorHAnsi" w:hAnsiTheme="majorHAnsi"/>
          <w:spacing w:val="-5"/>
          <w:sz w:val="24"/>
          <w:lang w:val="it-IT"/>
        </w:rPr>
        <w:t xml:space="preserve"> </w:t>
      </w:r>
      <w:r w:rsidRPr="0094330D">
        <w:rPr>
          <w:rFonts w:asciiTheme="majorHAnsi" w:hAnsiTheme="majorHAnsi"/>
          <w:sz w:val="24"/>
          <w:lang w:val="it-IT"/>
        </w:rPr>
        <w:t>precedente</w:t>
      </w:r>
      <w:r w:rsidRPr="0094330D">
        <w:rPr>
          <w:rFonts w:asciiTheme="majorHAnsi" w:hAnsiTheme="majorHAnsi"/>
          <w:spacing w:val="-6"/>
          <w:sz w:val="24"/>
          <w:lang w:val="it-IT"/>
        </w:rPr>
        <w:t xml:space="preserve"> </w:t>
      </w:r>
      <w:r w:rsidRPr="0094330D">
        <w:rPr>
          <w:rFonts w:asciiTheme="majorHAnsi" w:hAnsiTheme="majorHAnsi"/>
          <w:sz w:val="24"/>
          <w:lang w:val="it-IT"/>
        </w:rPr>
        <w:t>comma</w:t>
      </w:r>
      <w:r w:rsidRPr="0094330D">
        <w:rPr>
          <w:rFonts w:asciiTheme="majorHAnsi" w:hAnsiTheme="majorHAnsi"/>
          <w:spacing w:val="-9"/>
          <w:sz w:val="24"/>
          <w:lang w:val="it-IT"/>
        </w:rPr>
        <w:t xml:space="preserve"> </w:t>
      </w:r>
      <w:r w:rsidRPr="0094330D">
        <w:rPr>
          <w:rFonts w:asciiTheme="majorHAnsi" w:hAnsiTheme="majorHAnsi"/>
          <w:sz w:val="24"/>
          <w:lang w:val="it-IT"/>
        </w:rPr>
        <w:t>5,</w:t>
      </w:r>
      <w:r w:rsidRPr="0094330D">
        <w:rPr>
          <w:rFonts w:asciiTheme="majorHAnsi" w:hAnsiTheme="majorHAnsi"/>
          <w:spacing w:val="-9"/>
          <w:sz w:val="24"/>
          <w:lang w:val="it-IT"/>
        </w:rPr>
        <w:t xml:space="preserve"> </w:t>
      </w:r>
      <w:r w:rsidRPr="0094330D">
        <w:rPr>
          <w:rFonts w:asciiTheme="majorHAnsi" w:hAnsiTheme="majorHAnsi"/>
          <w:sz w:val="24"/>
          <w:lang w:val="it-IT"/>
        </w:rPr>
        <w:t>di</w:t>
      </w:r>
      <w:r w:rsidRPr="0094330D">
        <w:rPr>
          <w:rFonts w:asciiTheme="majorHAnsi" w:hAnsiTheme="majorHAnsi"/>
          <w:spacing w:val="-8"/>
          <w:sz w:val="24"/>
          <w:lang w:val="it-IT"/>
        </w:rPr>
        <w:t xml:space="preserve"> </w:t>
      </w:r>
      <w:r w:rsidRPr="0094330D">
        <w:rPr>
          <w:rFonts w:asciiTheme="majorHAnsi" w:hAnsiTheme="majorHAnsi"/>
          <w:sz w:val="24"/>
          <w:lang w:val="it-IT"/>
        </w:rPr>
        <w:t>procedere</w:t>
      </w:r>
      <w:r w:rsidRPr="0094330D">
        <w:rPr>
          <w:rFonts w:asciiTheme="majorHAnsi" w:hAnsiTheme="majorHAnsi"/>
          <w:spacing w:val="-7"/>
          <w:sz w:val="24"/>
          <w:lang w:val="it-IT"/>
        </w:rPr>
        <w:t xml:space="preserve"> </w:t>
      </w:r>
      <w:r w:rsidRPr="0094330D">
        <w:rPr>
          <w:rFonts w:asciiTheme="majorHAnsi" w:hAnsiTheme="majorHAnsi"/>
          <w:sz w:val="24"/>
          <w:lang w:val="it-IT"/>
        </w:rPr>
        <w:t>con</w:t>
      </w:r>
      <w:r w:rsidRPr="0094330D">
        <w:rPr>
          <w:rFonts w:asciiTheme="majorHAnsi" w:hAnsiTheme="majorHAnsi"/>
          <w:spacing w:val="-9"/>
          <w:sz w:val="24"/>
          <w:lang w:val="it-IT"/>
        </w:rPr>
        <w:t xml:space="preserve"> </w:t>
      </w:r>
      <w:r w:rsidRPr="0094330D">
        <w:rPr>
          <w:rFonts w:asciiTheme="majorHAnsi" w:hAnsiTheme="majorHAnsi"/>
          <w:sz w:val="24"/>
          <w:lang w:val="it-IT"/>
        </w:rPr>
        <w:t>la</w:t>
      </w:r>
      <w:r w:rsidRPr="0094330D">
        <w:rPr>
          <w:rFonts w:asciiTheme="majorHAnsi" w:hAnsiTheme="majorHAnsi"/>
          <w:spacing w:val="-10"/>
          <w:sz w:val="24"/>
          <w:lang w:val="it-IT"/>
        </w:rPr>
        <w:t xml:space="preserve"> </w:t>
      </w:r>
      <w:r w:rsidRPr="0094330D">
        <w:rPr>
          <w:rFonts w:asciiTheme="majorHAnsi" w:hAnsiTheme="majorHAnsi"/>
          <w:sz w:val="24"/>
          <w:lang w:val="it-IT"/>
        </w:rPr>
        <w:t>immediata</w:t>
      </w:r>
      <w:r w:rsidRPr="0094330D">
        <w:rPr>
          <w:rFonts w:asciiTheme="majorHAnsi" w:hAnsiTheme="majorHAnsi"/>
          <w:spacing w:val="-6"/>
          <w:sz w:val="24"/>
          <w:lang w:val="it-IT"/>
        </w:rPr>
        <w:t xml:space="preserve"> </w:t>
      </w:r>
      <w:r w:rsidRPr="0094330D">
        <w:rPr>
          <w:rFonts w:asciiTheme="majorHAnsi" w:hAnsiTheme="majorHAnsi"/>
          <w:sz w:val="24"/>
          <w:lang w:val="it-IT"/>
        </w:rPr>
        <w:t>risoluzione</w:t>
      </w:r>
      <w:r w:rsidRPr="0094330D">
        <w:rPr>
          <w:rFonts w:asciiTheme="majorHAnsi" w:hAnsiTheme="majorHAnsi"/>
          <w:spacing w:val="-9"/>
          <w:sz w:val="24"/>
          <w:lang w:val="it-IT"/>
        </w:rPr>
        <w:t xml:space="preserve"> </w:t>
      </w:r>
      <w:r w:rsidRPr="0094330D">
        <w:rPr>
          <w:rFonts w:asciiTheme="majorHAnsi" w:hAnsiTheme="majorHAnsi"/>
          <w:sz w:val="24"/>
          <w:lang w:val="it-IT"/>
        </w:rPr>
        <w:t>del</w:t>
      </w:r>
      <w:r w:rsidRPr="0094330D">
        <w:rPr>
          <w:rFonts w:asciiTheme="majorHAnsi" w:hAnsiTheme="majorHAnsi"/>
          <w:spacing w:val="-8"/>
          <w:sz w:val="24"/>
          <w:lang w:val="it-IT"/>
        </w:rPr>
        <w:t xml:space="preserve"> </w:t>
      </w:r>
      <w:r w:rsidRPr="0094330D">
        <w:rPr>
          <w:rFonts w:asciiTheme="majorHAnsi" w:hAnsiTheme="majorHAnsi"/>
          <w:sz w:val="24"/>
          <w:lang w:val="it-IT"/>
        </w:rPr>
        <w:t>contratto a mezzo lettera raccomandata A/R ed il risarcimento dei danni effettivamente subiti a causa dell’inadempimento.</w:t>
      </w:r>
    </w:p>
    <w:p w14:paraId="37DE9C16" w14:textId="6AB105EA" w:rsidR="00671377" w:rsidRDefault="006B2FB8" w:rsidP="00217C75">
      <w:pPr>
        <w:pStyle w:val="Corpotesto"/>
        <w:numPr>
          <w:ilvl w:val="0"/>
          <w:numId w:val="28"/>
        </w:numPr>
        <w:spacing w:before="136" w:line="360" w:lineRule="auto"/>
        <w:ind w:left="284" w:right="276" w:firstLine="0"/>
        <w:rPr>
          <w:rFonts w:asciiTheme="majorHAnsi" w:hAnsiTheme="majorHAnsi"/>
          <w:sz w:val="24"/>
          <w:lang w:val="it-IT"/>
        </w:rPr>
      </w:pPr>
      <w:r w:rsidRPr="0094330D">
        <w:rPr>
          <w:rFonts w:asciiTheme="majorHAnsi" w:hAnsiTheme="majorHAnsi"/>
          <w:sz w:val="24"/>
          <w:lang w:val="it-IT"/>
        </w:rPr>
        <w:t>Qualora il termine di inizio dei lavori di cui al primo comma non venga rispettato per fatto riconducibile al Committente, l’Appaltatore ha diritto ad un termine suppletivo pari ai giorni di ritardo, ovvero pari al diverso termine concordato tra le parti laddove sussistano ragioni eccezionali e</w:t>
      </w:r>
      <w:r w:rsidRPr="0094330D">
        <w:rPr>
          <w:rFonts w:asciiTheme="majorHAnsi" w:hAnsiTheme="majorHAnsi"/>
          <w:spacing w:val="-3"/>
          <w:sz w:val="24"/>
          <w:lang w:val="it-IT"/>
        </w:rPr>
        <w:t xml:space="preserve"> </w:t>
      </w:r>
      <w:r w:rsidRPr="0094330D">
        <w:rPr>
          <w:rFonts w:asciiTheme="majorHAnsi" w:hAnsiTheme="majorHAnsi"/>
          <w:sz w:val="24"/>
          <w:lang w:val="it-IT"/>
        </w:rPr>
        <w:t>documentate.</w:t>
      </w:r>
    </w:p>
    <w:p w14:paraId="64F902D9" w14:textId="77777777" w:rsidR="006B3050" w:rsidRPr="00B8786D" w:rsidRDefault="006B3050" w:rsidP="00217C75">
      <w:pPr>
        <w:pStyle w:val="Corpotesto"/>
        <w:numPr>
          <w:ilvl w:val="0"/>
          <w:numId w:val="28"/>
        </w:numPr>
        <w:spacing w:before="136" w:line="360" w:lineRule="auto"/>
        <w:ind w:left="284" w:right="276" w:firstLine="0"/>
        <w:rPr>
          <w:rFonts w:asciiTheme="majorHAnsi" w:hAnsiTheme="majorHAnsi"/>
          <w:sz w:val="24"/>
          <w:lang w:val="it-IT"/>
        </w:rPr>
      </w:pPr>
      <w:r w:rsidRPr="00B8786D">
        <w:rPr>
          <w:rFonts w:asciiTheme="majorHAnsi" w:hAnsiTheme="majorHAnsi"/>
          <w:sz w:val="24"/>
          <w:lang w:val="it-IT"/>
        </w:rPr>
        <w:t xml:space="preserve">Nel caso in cui si verifichi la sospensione dei lavori, il periodo di sospensione, certificato dal Direttore dei Lavori e disposto dall’Ufficio Speciale competente previa </w:t>
      </w:r>
      <w:r w:rsidRPr="00B8786D">
        <w:rPr>
          <w:rFonts w:asciiTheme="majorHAnsi" w:hAnsiTheme="majorHAnsi"/>
          <w:sz w:val="24"/>
          <w:lang w:val="it-IT"/>
        </w:rPr>
        <w:lastRenderedPageBreak/>
        <w:t xml:space="preserve">acquisizione, ove necessario, del parere del Comune, non è calcolato ai fini del termine per l’ultimazione degli stessi </w:t>
      </w:r>
    </w:p>
    <w:p w14:paraId="7216C431" w14:textId="77777777" w:rsidR="00671377" w:rsidRPr="00086C08" w:rsidRDefault="006B2FB8" w:rsidP="00086C08">
      <w:pPr>
        <w:pStyle w:val="Titolo1"/>
        <w:spacing w:before="228"/>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2</w:t>
      </w:r>
      <w:r w:rsidRPr="00086C08">
        <w:rPr>
          <w:rFonts w:asciiTheme="majorHAnsi" w:hAnsiTheme="majorHAnsi"/>
          <w:sz w:val="24"/>
          <w:lang w:val="it-IT"/>
        </w:rPr>
        <w:t xml:space="preserve"> - POTERI E RESPONSABILITA’ DEL DIRETTORE DEI LAVORI</w:t>
      </w:r>
    </w:p>
    <w:p w14:paraId="6E718196" w14:textId="77777777" w:rsidR="00671377" w:rsidRPr="00086C08" w:rsidRDefault="006B2FB8" w:rsidP="00217C75">
      <w:pPr>
        <w:pStyle w:val="Paragrafoelenco"/>
        <w:numPr>
          <w:ilvl w:val="0"/>
          <w:numId w:val="12"/>
        </w:numPr>
        <w:tabs>
          <w:tab w:val="left" w:pos="356"/>
        </w:tabs>
        <w:ind w:left="284" w:right="276" w:firstLine="0"/>
        <w:rPr>
          <w:rFonts w:asciiTheme="majorHAnsi" w:hAnsiTheme="majorHAnsi"/>
          <w:sz w:val="24"/>
          <w:szCs w:val="24"/>
          <w:lang w:val="it-IT"/>
        </w:rPr>
      </w:pPr>
      <w:r w:rsidRPr="00086C08">
        <w:rPr>
          <w:rFonts w:asciiTheme="majorHAnsi" w:hAnsiTheme="majorHAnsi"/>
          <w:spacing w:val="-3"/>
          <w:sz w:val="24"/>
          <w:szCs w:val="24"/>
          <w:lang w:val="it-IT"/>
        </w:rPr>
        <w:t xml:space="preserve">Il </w:t>
      </w:r>
      <w:r w:rsidRPr="00086C08">
        <w:rPr>
          <w:rFonts w:asciiTheme="majorHAnsi" w:hAnsiTheme="majorHAnsi"/>
          <w:sz w:val="24"/>
          <w:szCs w:val="24"/>
          <w:lang w:val="it-IT"/>
        </w:rPr>
        <w:t>Direttore dei Lavori è nominato ed incaricato dal Committente</w:t>
      </w:r>
      <w:r w:rsidR="004B12B5">
        <w:rPr>
          <w:rFonts w:asciiTheme="majorHAnsi" w:hAnsiTheme="majorHAnsi"/>
          <w:sz w:val="24"/>
          <w:szCs w:val="24"/>
          <w:lang w:val="it-IT"/>
        </w:rPr>
        <w:t>.</w:t>
      </w:r>
    </w:p>
    <w:p w14:paraId="13854604" w14:textId="77777777" w:rsidR="00671377" w:rsidRPr="00086C08" w:rsidRDefault="006B2FB8" w:rsidP="00217C75">
      <w:pPr>
        <w:pStyle w:val="Paragrafoelenco"/>
        <w:numPr>
          <w:ilvl w:val="0"/>
          <w:numId w:val="12"/>
        </w:numPr>
        <w:tabs>
          <w:tab w:val="left" w:pos="373"/>
        </w:tabs>
        <w:spacing w:before="1"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Il Direttore dei Lavori ha poteri di direzione e controllo tecnico - contabile dei lavori ai quali è preposto.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Egli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è</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interlocutore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via</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esclusiva</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dell’Appaltatore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per</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gli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aspetti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tecnici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contratto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in particolare ha il</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compito:</w:t>
      </w:r>
    </w:p>
    <w:p w14:paraId="7ADBB7EE" w14:textId="77777777" w:rsidR="00671377" w:rsidRPr="00086C08" w:rsidRDefault="006B2FB8" w:rsidP="00217C75">
      <w:pPr>
        <w:pStyle w:val="Paragrafoelenco"/>
        <w:numPr>
          <w:ilvl w:val="0"/>
          <w:numId w:val="11"/>
        </w:numPr>
        <w:tabs>
          <w:tab w:val="left" w:pos="359"/>
        </w:tabs>
        <w:spacing w:before="126"/>
        <w:ind w:left="284" w:right="276" w:firstLine="0"/>
        <w:rPr>
          <w:rFonts w:asciiTheme="majorHAnsi" w:hAnsiTheme="majorHAnsi"/>
          <w:sz w:val="24"/>
          <w:szCs w:val="24"/>
          <w:lang w:val="it-IT"/>
        </w:rPr>
      </w:pPr>
      <w:r w:rsidRPr="00086C08">
        <w:rPr>
          <w:rFonts w:asciiTheme="majorHAnsi" w:hAnsiTheme="majorHAnsi"/>
          <w:sz w:val="24"/>
          <w:szCs w:val="24"/>
          <w:lang w:val="it-IT"/>
        </w:rPr>
        <w:t>di verificare la conformità dei lavori al progetto e alle autorizzazioni, nonché al</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contratto;</w:t>
      </w:r>
    </w:p>
    <w:p w14:paraId="5A2C134E" w14:textId="77777777" w:rsidR="00671377" w:rsidRPr="00086C08" w:rsidRDefault="006B2FB8" w:rsidP="00217C75">
      <w:pPr>
        <w:pStyle w:val="Paragrafoelenco"/>
        <w:numPr>
          <w:ilvl w:val="0"/>
          <w:numId w:val="11"/>
        </w:numPr>
        <w:tabs>
          <w:tab w:val="left" w:pos="383"/>
        </w:tabs>
        <w:spacing w:before="136"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di verificare che l’Appaltatore utilizzi materiali idonei e accorgimenti tecnici e costruttivi tali da garantire un’esecuzione a regola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d’arte;</w:t>
      </w:r>
    </w:p>
    <w:p w14:paraId="67ED7C43" w14:textId="77777777" w:rsidR="00671377" w:rsidRPr="00086C08" w:rsidRDefault="006B2FB8" w:rsidP="00217C75">
      <w:pPr>
        <w:pStyle w:val="Paragrafoelenco"/>
        <w:numPr>
          <w:ilvl w:val="0"/>
          <w:numId w:val="11"/>
        </w:numPr>
        <w:tabs>
          <w:tab w:val="left" w:pos="363"/>
        </w:tabs>
        <w:spacing w:before="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di provvedere ad ogni adempimento necessario per consentire la regolare esecuzione di eventuali variazioni e/o aggiunte in corso d’opera contenute comunque nell’ambito dell’importo ammesso a finanziamento.</w:t>
      </w:r>
    </w:p>
    <w:p w14:paraId="1CC509E2" w14:textId="77777777" w:rsidR="00671377" w:rsidRPr="004B12B5" w:rsidRDefault="006B2FB8" w:rsidP="00217C75">
      <w:pPr>
        <w:pStyle w:val="Paragrafoelenco"/>
        <w:numPr>
          <w:ilvl w:val="0"/>
          <w:numId w:val="12"/>
        </w:numPr>
        <w:tabs>
          <w:tab w:val="left" w:pos="351"/>
        </w:tabs>
        <w:spacing w:before="6" w:line="360" w:lineRule="auto"/>
        <w:ind w:left="284" w:right="276" w:firstLine="0"/>
        <w:rPr>
          <w:rFonts w:asciiTheme="majorHAnsi" w:hAnsiTheme="majorHAnsi"/>
          <w:sz w:val="24"/>
          <w:szCs w:val="24"/>
          <w:lang w:val="it-IT"/>
        </w:rPr>
      </w:pPr>
      <w:r w:rsidRPr="004B12B5">
        <w:rPr>
          <w:rFonts w:asciiTheme="majorHAnsi" w:hAnsiTheme="majorHAnsi"/>
          <w:sz w:val="24"/>
          <w:szCs w:val="24"/>
          <w:lang w:val="it-IT"/>
        </w:rPr>
        <w:t>L’Appaltatore</w:t>
      </w:r>
      <w:r w:rsidRPr="004B12B5">
        <w:rPr>
          <w:rFonts w:asciiTheme="majorHAnsi" w:hAnsiTheme="majorHAnsi"/>
          <w:spacing w:val="-7"/>
          <w:sz w:val="24"/>
          <w:szCs w:val="24"/>
          <w:lang w:val="it-IT"/>
        </w:rPr>
        <w:t xml:space="preserve"> </w:t>
      </w:r>
      <w:r w:rsidRPr="004B12B5">
        <w:rPr>
          <w:rFonts w:asciiTheme="majorHAnsi" w:hAnsiTheme="majorHAnsi"/>
          <w:sz w:val="24"/>
          <w:szCs w:val="24"/>
          <w:lang w:val="it-IT"/>
        </w:rPr>
        <w:t>sin</w:t>
      </w:r>
      <w:r w:rsidRPr="004B12B5">
        <w:rPr>
          <w:rFonts w:asciiTheme="majorHAnsi" w:hAnsiTheme="majorHAnsi"/>
          <w:spacing w:val="-6"/>
          <w:sz w:val="24"/>
          <w:szCs w:val="24"/>
          <w:lang w:val="it-IT"/>
        </w:rPr>
        <w:t xml:space="preserve"> </w:t>
      </w:r>
      <w:r w:rsidRPr="004B12B5">
        <w:rPr>
          <w:rFonts w:asciiTheme="majorHAnsi" w:hAnsiTheme="majorHAnsi"/>
          <w:sz w:val="24"/>
          <w:szCs w:val="24"/>
          <w:lang w:val="it-IT"/>
        </w:rPr>
        <w:t>da</w:t>
      </w:r>
      <w:r w:rsidRPr="004B12B5">
        <w:rPr>
          <w:rFonts w:asciiTheme="majorHAnsi" w:hAnsiTheme="majorHAnsi"/>
          <w:spacing w:val="-4"/>
          <w:sz w:val="24"/>
          <w:szCs w:val="24"/>
          <w:lang w:val="it-IT"/>
        </w:rPr>
        <w:t xml:space="preserve"> </w:t>
      </w:r>
      <w:r w:rsidRPr="004B12B5">
        <w:rPr>
          <w:rFonts w:asciiTheme="majorHAnsi" w:hAnsiTheme="majorHAnsi"/>
          <w:sz w:val="24"/>
          <w:szCs w:val="24"/>
          <w:lang w:val="it-IT"/>
        </w:rPr>
        <w:t>ora</w:t>
      </w:r>
      <w:r w:rsidRPr="004B12B5">
        <w:rPr>
          <w:rFonts w:asciiTheme="majorHAnsi" w:hAnsiTheme="majorHAnsi"/>
          <w:spacing w:val="-8"/>
          <w:sz w:val="24"/>
          <w:szCs w:val="24"/>
          <w:lang w:val="it-IT"/>
        </w:rPr>
        <w:t xml:space="preserve"> </w:t>
      </w:r>
      <w:r w:rsidRPr="004B12B5">
        <w:rPr>
          <w:rFonts w:asciiTheme="majorHAnsi" w:hAnsiTheme="majorHAnsi"/>
          <w:sz w:val="24"/>
          <w:szCs w:val="24"/>
          <w:lang w:val="it-IT"/>
        </w:rPr>
        <w:t>si</w:t>
      </w:r>
      <w:r w:rsidRPr="004B12B5">
        <w:rPr>
          <w:rFonts w:asciiTheme="majorHAnsi" w:hAnsiTheme="majorHAnsi"/>
          <w:spacing w:val="-6"/>
          <w:sz w:val="24"/>
          <w:szCs w:val="24"/>
          <w:lang w:val="it-IT"/>
        </w:rPr>
        <w:t xml:space="preserve"> </w:t>
      </w:r>
      <w:r w:rsidRPr="004B12B5">
        <w:rPr>
          <w:rFonts w:asciiTheme="majorHAnsi" w:hAnsiTheme="majorHAnsi"/>
          <w:sz w:val="24"/>
          <w:szCs w:val="24"/>
          <w:lang w:val="it-IT"/>
        </w:rPr>
        <w:t>impegna</w:t>
      </w:r>
      <w:r w:rsidRPr="004B12B5">
        <w:rPr>
          <w:rFonts w:asciiTheme="majorHAnsi" w:hAnsiTheme="majorHAnsi"/>
          <w:spacing w:val="-4"/>
          <w:sz w:val="24"/>
          <w:szCs w:val="24"/>
          <w:lang w:val="it-IT"/>
        </w:rPr>
        <w:t xml:space="preserve"> </w:t>
      </w:r>
      <w:r w:rsidRPr="004B12B5">
        <w:rPr>
          <w:rFonts w:asciiTheme="majorHAnsi" w:hAnsiTheme="majorHAnsi"/>
          <w:sz w:val="24"/>
          <w:szCs w:val="24"/>
          <w:lang w:val="it-IT"/>
        </w:rPr>
        <w:t>ad</w:t>
      </w:r>
      <w:r w:rsidRPr="004B12B5">
        <w:rPr>
          <w:rFonts w:asciiTheme="majorHAnsi" w:hAnsiTheme="majorHAnsi"/>
          <w:spacing w:val="-4"/>
          <w:sz w:val="24"/>
          <w:szCs w:val="24"/>
          <w:lang w:val="it-IT"/>
        </w:rPr>
        <w:t xml:space="preserve"> </w:t>
      </w:r>
      <w:r w:rsidRPr="004B12B5">
        <w:rPr>
          <w:rFonts w:asciiTheme="majorHAnsi" w:hAnsiTheme="majorHAnsi"/>
          <w:sz w:val="24"/>
          <w:szCs w:val="24"/>
          <w:lang w:val="it-IT"/>
        </w:rPr>
        <w:t>accettare</w:t>
      </w:r>
      <w:r w:rsidRPr="004B12B5">
        <w:rPr>
          <w:rFonts w:asciiTheme="majorHAnsi" w:hAnsiTheme="majorHAnsi"/>
          <w:spacing w:val="-6"/>
          <w:sz w:val="24"/>
          <w:szCs w:val="24"/>
          <w:lang w:val="it-IT"/>
        </w:rPr>
        <w:t xml:space="preserve"> </w:t>
      </w:r>
      <w:r w:rsidRPr="004B12B5">
        <w:rPr>
          <w:rFonts w:asciiTheme="majorHAnsi" w:hAnsiTheme="majorHAnsi"/>
          <w:sz w:val="24"/>
          <w:szCs w:val="24"/>
          <w:lang w:val="it-IT"/>
        </w:rPr>
        <w:t>ed</w:t>
      </w:r>
      <w:r w:rsidRPr="004B12B5">
        <w:rPr>
          <w:rFonts w:asciiTheme="majorHAnsi" w:hAnsiTheme="majorHAnsi"/>
          <w:spacing w:val="-6"/>
          <w:sz w:val="24"/>
          <w:szCs w:val="24"/>
          <w:lang w:val="it-IT"/>
        </w:rPr>
        <w:t xml:space="preserve"> </w:t>
      </w:r>
      <w:r w:rsidRPr="004B12B5">
        <w:rPr>
          <w:rFonts w:asciiTheme="majorHAnsi" w:hAnsiTheme="majorHAnsi"/>
          <w:sz w:val="24"/>
          <w:szCs w:val="24"/>
          <w:lang w:val="it-IT"/>
        </w:rPr>
        <w:t>osservare</w:t>
      </w:r>
      <w:r w:rsidRPr="004B12B5">
        <w:rPr>
          <w:rFonts w:asciiTheme="majorHAnsi" w:hAnsiTheme="majorHAnsi"/>
          <w:spacing w:val="-5"/>
          <w:sz w:val="24"/>
          <w:szCs w:val="24"/>
          <w:lang w:val="it-IT"/>
        </w:rPr>
        <w:t xml:space="preserve"> </w:t>
      </w:r>
      <w:r w:rsidRPr="004B12B5">
        <w:rPr>
          <w:rFonts w:asciiTheme="majorHAnsi" w:hAnsiTheme="majorHAnsi"/>
          <w:sz w:val="24"/>
          <w:szCs w:val="24"/>
          <w:lang w:val="it-IT"/>
        </w:rPr>
        <w:t>gli</w:t>
      </w:r>
      <w:r w:rsidRPr="004B12B5">
        <w:rPr>
          <w:rFonts w:asciiTheme="majorHAnsi" w:hAnsiTheme="majorHAnsi"/>
          <w:spacing w:val="-5"/>
          <w:sz w:val="24"/>
          <w:szCs w:val="24"/>
          <w:lang w:val="it-IT"/>
        </w:rPr>
        <w:t xml:space="preserve"> </w:t>
      </w:r>
      <w:r w:rsidRPr="004B12B5">
        <w:rPr>
          <w:rFonts w:asciiTheme="majorHAnsi" w:hAnsiTheme="majorHAnsi"/>
          <w:sz w:val="24"/>
          <w:szCs w:val="24"/>
          <w:lang w:val="it-IT"/>
        </w:rPr>
        <w:t>ordini</w:t>
      </w:r>
      <w:r w:rsidRPr="004B12B5">
        <w:rPr>
          <w:rFonts w:asciiTheme="majorHAnsi" w:hAnsiTheme="majorHAnsi"/>
          <w:spacing w:val="-3"/>
          <w:sz w:val="24"/>
          <w:szCs w:val="24"/>
          <w:lang w:val="it-IT"/>
        </w:rPr>
        <w:t xml:space="preserve"> </w:t>
      </w:r>
      <w:r w:rsidRPr="004B12B5">
        <w:rPr>
          <w:rFonts w:asciiTheme="majorHAnsi" w:hAnsiTheme="majorHAnsi"/>
          <w:sz w:val="24"/>
          <w:szCs w:val="24"/>
          <w:lang w:val="it-IT"/>
        </w:rPr>
        <w:t>e</w:t>
      </w:r>
      <w:r w:rsidRPr="004B12B5">
        <w:rPr>
          <w:rFonts w:asciiTheme="majorHAnsi" w:hAnsiTheme="majorHAnsi"/>
          <w:spacing w:val="-5"/>
          <w:sz w:val="24"/>
          <w:szCs w:val="24"/>
          <w:lang w:val="it-IT"/>
        </w:rPr>
        <w:t xml:space="preserve"> </w:t>
      </w:r>
      <w:r w:rsidRPr="004B12B5">
        <w:rPr>
          <w:rFonts w:asciiTheme="majorHAnsi" w:hAnsiTheme="majorHAnsi"/>
          <w:sz w:val="24"/>
          <w:szCs w:val="24"/>
          <w:lang w:val="it-IT"/>
        </w:rPr>
        <w:t>le</w:t>
      </w:r>
      <w:r w:rsidRPr="004B12B5">
        <w:rPr>
          <w:rFonts w:asciiTheme="majorHAnsi" w:hAnsiTheme="majorHAnsi"/>
          <w:spacing w:val="-7"/>
          <w:sz w:val="24"/>
          <w:szCs w:val="24"/>
          <w:lang w:val="it-IT"/>
        </w:rPr>
        <w:t xml:space="preserve"> </w:t>
      </w:r>
      <w:r w:rsidRPr="004B12B5">
        <w:rPr>
          <w:rFonts w:asciiTheme="majorHAnsi" w:hAnsiTheme="majorHAnsi"/>
          <w:sz w:val="24"/>
          <w:szCs w:val="24"/>
          <w:lang w:val="it-IT"/>
        </w:rPr>
        <w:t>decisioni</w:t>
      </w:r>
      <w:r w:rsidRPr="004B12B5">
        <w:rPr>
          <w:rFonts w:asciiTheme="majorHAnsi" w:hAnsiTheme="majorHAnsi"/>
          <w:spacing w:val="-6"/>
          <w:sz w:val="24"/>
          <w:szCs w:val="24"/>
          <w:lang w:val="it-IT"/>
        </w:rPr>
        <w:t xml:space="preserve"> </w:t>
      </w:r>
      <w:r w:rsidRPr="004B12B5">
        <w:rPr>
          <w:rFonts w:asciiTheme="majorHAnsi" w:hAnsiTheme="majorHAnsi"/>
          <w:sz w:val="24"/>
          <w:szCs w:val="24"/>
          <w:lang w:val="it-IT"/>
        </w:rPr>
        <w:t>del</w:t>
      </w:r>
      <w:r w:rsidRPr="004B12B5">
        <w:rPr>
          <w:rFonts w:asciiTheme="majorHAnsi" w:hAnsiTheme="majorHAnsi"/>
          <w:spacing w:val="-3"/>
          <w:sz w:val="24"/>
          <w:szCs w:val="24"/>
          <w:lang w:val="it-IT"/>
        </w:rPr>
        <w:t xml:space="preserve"> </w:t>
      </w:r>
      <w:r w:rsidRPr="004B12B5">
        <w:rPr>
          <w:rFonts w:asciiTheme="majorHAnsi" w:hAnsiTheme="majorHAnsi"/>
          <w:sz w:val="24"/>
          <w:szCs w:val="24"/>
          <w:lang w:val="it-IT"/>
        </w:rPr>
        <w:t>Direttore dei Lavori, nell’ambito del progetto e degli obblighi derivanti dal presente</w:t>
      </w:r>
      <w:r w:rsidRPr="004B12B5">
        <w:rPr>
          <w:rFonts w:asciiTheme="majorHAnsi" w:hAnsiTheme="majorHAnsi"/>
          <w:spacing w:val="-13"/>
          <w:sz w:val="24"/>
          <w:szCs w:val="24"/>
          <w:lang w:val="it-IT"/>
        </w:rPr>
        <w:t xml:space="preserve"> </w:t>
      </w:r>
      <w:r w:rsidRPr="004B12B5">
        <w:rPr>
          <w:rFonts w:asciiTheme="majorHAnsi" w:hAnsiTheme="majorHAnsi"/>
          <w:sz w:val="24"/>
          <w:szCs w:val="24"/>
          <w:lang w:val="it-IT"/>
        </w:rPr>
        <w:t>contratto.</w:t>
      </w:r>
    </w:p>
    <w:p w14:paraId="4E18DA06" w14:textId="77777777" w:rsidR="00671377" w:rsidRPr="00086C08" w:rsidRDefault="006B2FB8" w:rsidP="00217C75">
      <w:pPr>
        <w:pStyle w:val="Paragrafoelenco"/>
        <w:numPr>
          <w:ilvl w:val="0"/>
          <w:numId w:val="12"/>
        </w:numPr>
        <w:tabs>
          <w:tab w:val="left" w:pos="359"/>
        </w:tabs>
        <w:spacing w:before="6"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È fatta salva la facoltà dell’Appaltatore di avanzare per iscritto le proprie osservazioni e richieste rispetto agli ordini del Direttore dei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Lavori.</w:t>
      </w:r>
    </w:p>
    <w:p w14:paraId="2A70F77D" w14:textId="77777777" w:rsidR="00671377" w:rsidRPr="00086C08" w:rsidRDefault="006B2FB8" w:rsidP="00217C75">
      <w:pPr>
        <w:pStyle w:val="Paragrafoelenco"/>
        <w:numPr>
          <w:ilvl w:val="0"/>
          <w:numId w:val="12"/>
        </w:numPr>
        <w:tabs>
          <w:tab w:val="left" w:pos="373"/>
        </w:tabs>
        <w:spacing w:before="6"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L’incarico di Direttore dei Lavori è incompatibile con quella dell’Appaltatore e con altre figure collegate professionalmente 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quest’ultimo.</w:t>
      </w:r>
    </w:p>
    <w:p w14:paraId="4AD3520C"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3</w:t>
      </w:r>
      <w:r w:rsidRPr="00086C08">
        <w:rPr>
          <w:rFonts w:asciiTheme="majorHAnsi" w:hAnsiTheme="majorHAnsi"/>
          <w:sz w:val="24"/>
          <w:lang w:val="it-IT"/>
        </w:rPr>
        <w:t xml:space="preserve"> - RESPONSABILE DEL CANTIERE</w:t>
      </w:r>
    </w:p>
    <w:p w14:paraId="27FF75D2" w14:textId="4A02A3F6" w:rsidR="00671377" w:rsidRPr="00086C08" w:rsidRDefault="006B2FB8" w:rsidP="00217C75">
      <w:pPr>
        <w:pStyle w:val="Paragrafoelenco"/>
        <w:numPr>
          <w:ilvl w:val="0"/>
          <w:numId w:val="10"/>
        </w:numPr>
        <w:tabs>
          <w:tab w:val="left" w:pos="349"/>
        </w:tabs>
        <w:spacing w:before="133" w:line="360" w:lineRule="auto"/>
        <w:ind w:left="284" w:right="276" w:firstLine="0"/>
        <w:rPr>
          <w:rFonts w:asciiTheme="majorHAnsi" w:hAnsiTheme="majorHAnsi"/>
          <w:sz w:val="24"/>
          <w:lang w:val="it-IT"/>
        </w:rPr>
      </w:pPr>
      <w:r w:rsidRPr="00086C08">
        <w:rPr>
          <w:rFonts w:asciiTheme="majorHAnsi" w:hAnsiTheme="majorHAnsi"/>
          <w:sz w:val="24"/>
          <w:szCs w:val="24"/>
          <w:lang w:val="it-IT"/>
        </w:rPr>
        <w:t>L’Appaltatore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affida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la</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responsabilità</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cantiere</w:t>
      </w:r>
      <w:r w:rsidRPr="00086C08">
        <w:rPr>
          <w:rFonts w:asciiTheme="majorHAnsi" w:hAnsiTheme="majorHAnsi"/>
          <w:spacing w:val="-10"/>
          <w:sz w:val="24"/>
          <w:szCs w:val="24"/>
          <w:lang w:val="it-IT"/>
        </w:rPr>
        <w:t xml:space="preserve"> </w:t>
      </w:r>
      <w:r w:rsidR="00686757">
        <w:rPr>
          <w:rFonts w:asciiTheme="majorHAnsi" w:hAnsiTheme="majorHAnsi"/>
          <w:sz w:val="24"/>
          <w:szCs w:val="24"/>
          <w:lang w:val="it-IT"/>
        </w:rPr>
        <w:t xml:space="preserve">a </w:t>
      </w:r>
      <w:r w:rsidR="00740B8F">
        <w:rPr>
          <w:rFonts w:asciiTheme="majorHAnsi" w:hAnsiTheme="majorHAnsi"/>
          <w:b/>
          <w:bCs/>
          <w:sz w:val="24"/>
          <w:szCs w:val="24"/>
          <w:lang w:val="it-IT"/>
        </w:rPr>
        <w:t>…………………………..</w:t>
      </w:r>
      <w:r w:rsidR="00686757">
        <w:rPr>
          <w:rFonts w:asciiTheme="majorHAnsi" w:hAnsiTheme="majorHAnsi"/>
          <w:b/>
          <w:bCs/>
          <w:sz w:val="24"/>
          <w:szCs w:val="24"/>
          <w:lang w:val="it-IT"/>
        </w:rPr>
        <w:t xml:space="preserve"> </w:t>
      </w:r>
      <w:r w:rsidRPr="00086C08">
        <w:rPr>
          <w:rFonts w:asciiTheme="majorHAnsi" w:hAnsiTheme="majorHAnsi"/>
          <w:sz w:val="24"/>
          <w:szCs w:val="24"/>
          <w:lang w:val="it-IT"/>
        </w:rPr>
        <w:t>domiciliato</w:t>
      </w:r>
      <w:r w:rsidRPr="00086C08">
        <w:rPr>
          <w:rFonts w:asciiTheme="majorHAnsi" w:hAnsiTheme="majorHAnsi"/>
          <w:spacing w:val="-9"/>
          <w:sz w:val="24"/>
          <w:szCs w:val="24"/>
          <w:lang w:val="it-IT"/>
        </w:rPr>
        <w:t xml:space="preserve"> </w:t>
      </w:r>
      <w:r w:rsidR="0084251B">
        <w:rPr>
          <w:rFonts w:asciiTheme="majorHAnsi" w:hAnsiTheme="majorHAnsi"/>
          <w:sz w:val="24"/>
          <w:lang w:val="it-IT"/>
        </w:rPr>
        <w:t>presso la sede dell’Appaltatore</w:t>
      </w:r>
      <w:r w:rsidR="00EF1F91">
        <w:rPr>
          <w:rFonts w:asciiTheme="majorHAnsi" w:hAnsiTheme="majorHAnsi"/>
          <w:sz w:val="24"/>
          <w:lang w:val="it-IT"/>
        </w:rPr>
        <w:t>.</w:t>
      </w:r>
    </w:p>
    <w:p w14:paraId="0E57BC81" w14:textId="77777777" w:rsidR="00671377" w:rsidRPr="00086C08" w:rsidRDefault="006B2FB8" w:rsidP="00217C75">
      <w:pPr>
        <w:pStyle w:val="Paragrafoelenco"/>
        <w:numPr>
          <w:ilvl w:val="0"/>
          <w:numId w:val="10"/>
        </w:numPr>
        <w:tabs>
          <w:tab w:val="left" w:pos="373"/>
        </w:tabs>
        <w:spacing w:before="139"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rimane responsabile nei confronti del Committente dell’operato del Responsabile del</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Cantiere.</w:t>
      </w:r>
    </w:p>
    <w:p w14:paraId="56E751B7" w14:textId="77777777" w:rsidR="00671377" w:rsidRPr="00086C08" w:rsidRDefault="006B2FB8" w:rsidP="00217C75">
      <w:pPr>
        <w:pStyle w:val="Paragrafoelenco"/>
        <w:numPr>
          <w:ilvl w:val="0"/>
          <w:numId w:val="10"/>
        </w:numPr>
        <w:tabs>
          <w:tab w:val="left" w:pos="339"/>
        </w:tabs>
        <w:spacing w:before="6"/>
        <w:ind w:left="284" w:right="276" w:firstLine="0"/>
        <w:rPr>
          <w:rFonts w:asciiTheme="majorHAnsi" w:hAnsiTheme="majorHAnsi"/>
          <w:sz w:val="24"/>
          <w:szCs w:val="24"/>
          <w:lang w:val="it-IT"/>
        </w:rPr>
      </w:pPr>
      <w:r w:rsidRPr="00086C08">
        <w:rPr>
          <w:rFonts w:asciiTheme="majorHAnsi" w:hAnsiTheme="majorHAnsi"/>
          <w:sz w:val="24"/>
          <w:szCs w:val="24"/>
          <w:lang w:val="it-IT"/>
        </w:rPr>
        <w:t>Al Responsabile del Cantiere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competono:</w:t>
      </w:r>
    </w:p>
    <w:p w14:paraId="0336C3CF" w14:textId="77777777" w:rsidR="00671377" w:rsidRPr="00086C08" w:rsidRDefault="006B2FB8" w:rsidP="00217C75">
      <w:pPr>
        <w:pStyle w:val="Paragrafoelenco"/>
        <w:numPr>
          <w:ilvl w:val="0"/>
          <w:numId w:val="19"/>
        </w:numPr>
        <w:tabs>
          <w:tab w:val="left" w:pos="539"/>
        </w:tabs>
        <w:spacing w:before="136"/>
        <w:ind w:left="284" w:right="276" w:firstLine="0"/>
        <w:rPr>
          <w:rFonts w:asciiTheme="majorHAnsi" w:hAnsiTheme="majorHAnsi"/>
          <w:sz w:val="24"/>
          <w:szCs w:val="24"/>
          <w:lang w:val="it-IT"/>
        </w:rPr>
      </w:pPr>
      <w:r w:rsidRPr="00086C08">
        <w:rPr>
          <w:rFonts w:asciiTheme="majorHAnsi" w:hAnsiTheme="majorHAnsi"/>
          <w:sz w:val="24"/>
          <w:szCs w:val="24"/>
          <w:lang w:val="it-IT"/>
        </w:rPr>
        <w:t>l’organizzazione e la disciplina del</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cantiere;</w:t>
      </w:r>
    </w:p>
    <w:p w14:paraId="67028602" w14:textId="77777777" w:rsidR="00671377" w:rsidRPr="00086C08" w:rsidRDefault="006B2FB8" w:rsidP="00217C75">
      <w:pPr>
        <w:pStyle w:val="Paragrafoelenco"/>
        <w:numPr>
          <w:ilvl w:val="0"/>
          <w:numId w:val="19"/>
        </w:numPr>
        <w:tabs>
          <w:tab w:val="left" w:pos="539"/>
        </w:tabs>
        <w:spacing w:before="89"/>
        <w:ind w:left="284" w:right="276" w:firstLine="0"/>
        <w:rPr>
          <w:rFonts w:asciiTheme="majorHAnsi" w:hAnsiTheme="majorHAnsi"/>
          <w:sz w:val="24"/>
          <w:szCs w:val="24"/>
          <w:lang w:val="it-IT"/>
        </w:rPr>
      </w:pPr>
      <w:r w:rsidRPr="00086C08">
        <w:rPr>
          <w:rFonts w:asciiTheme="majorHAnsi" w:hAnsiTheme="majorHAnsi"/>
          <w:sz w:val="24"/>
          <w:szCs w:val="24"/>
          <w:lang w:val="it-IT"/>
        </w:rPr>
        <w:t>la cura dell’osservanza delle disposizioni atte a evitare infortuni sul lavoro e danni a</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terzi.</w:t>
      </w:r>
    </w:p>
    <w:p w14:paraId="66DBE234" w14:textId="77777777" w:rsidR="00671377" w:rsidRPr="00086C08" w:rsidRDefault="006B2FB8" w:rsidP="00086C08">
      <w:pPr>
        <w:pStyle w:val="Titolo1"/>
        <w:spacing w:before="198"/>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4</w:t>
      </w:r>
      <w:r w:rsidRPr="00086C08">
        <w:rPr>
          <w:rFonts w:asciiTheme="majorHAnsi" w:hAnsiTheme="majorHAnsi"/>
          <w:sz w:val="24"/>
          <w:lang w:val="it-IT"/>
        </w:rPr>
        <w:t xml:space="preserve"> - RIMOZIONE E PROTEZIONE DI COSE DEL COMMITTENTE O DI TERZI</w:t>
      </w:r>
    </w:p>
    <w:p w14:paraId="1C81CFD1" w14:textId="77777777" w:rsidR="00671377" w:rsidRPr="00086C08" w:rsidRDefault="006B2FB8" w:rsidP="00217C75">
      <w:pPr>
        <w:pStyle w:val="Paragrafoelenco"/>
        <w:numPr>
          <w:ilvl w:val="0"/>
          <w:numId w:val="9"/>
        </w:numPr>
        <w:tabs>
          <w:tab w:val="left" w:pos="351"/>
        </w:tabs>
        <w:spacing w:line="360" w:lineRule="auto"/>
        <w:ind w:left="284" w:right="276" w:firstLine="0"/>
        <w:rPr>
          <w:rFonts w:asciiTheme="majorHAnsi" w:hAnsiTheme="majorHAnsi"/>
          <w:sz w:val="24"/>
          <w:szCs w:val="24"/>
          <w:lang w:val="it-IT"/>
        </w:rPr>
      </w:pPr>
      <w:r w:rsidRPr="00086C08">
        <w:rPr>
          <w:rFonts w:asciiTheme="majorHAnsi" w:hAnsiTheme="majorHAnsi"/>
          <w:spacing w:val="-3"/>
          <w:sz w:val="24"/>
          <w:szCs w:val="24"/>
          <w:lang w:val="it-IT"/>
        </w:rPr>
        <w:t>Il</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Committente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deve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provvedere,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propria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cura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spese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ed</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tempo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utile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rispetto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alla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lastRenderedPageBreak/>
        <w:t>data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inizio dei lavori, a far rimuovere, ovvero a dotare di adeguata protezione, le cose, proprie o di terzi, poste nei luoghi interessati dai lavori, che possano intralciare l’esecuzione dei lavori stessi o che possano esserne danneggiate, sempre che le cause dell’intralcio non siano dovute agli effetti del</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sisma.</w:t>
      </w:r>
    </w:p>
    <w:p w14:paraId="3B0E401F" w14:textId="77777777" w:rsidR="00671377" w:rsidRPr="00086C08" w:rsidRDefault="006B2FB8" w:rsidP="00217C75">
      <w:pPr>
        <w:pStyle w:val="Paragrafoelenco"/>
        <w:numPr>
          <w:ilvl w:val="0"/>
          <w:numId w:val="9"/>
        </w:numPr>
        <w:tabs>
          <w:tab w:val="left" w:pos="347"/>
        </w:tabs>
        <w:spacing w:before="124"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I</w:t>
      </w:r>
      <w:r w:rsidRPr="00086C08">
        <w:rPr>
          <w:rFonts w:asciiTheme="majorHAnsi" w:hAnsiTheme="majorHAnsi"/>
          <w:spacing w:val="-18"/>
          <w:sz w:val="24"/>
          <w:szCs w:val="24"/>
          <w:lang w:val="it-IT"/>
        </w:rPr>
        <w:t xml:space="preserve"> </w:t>
      </w:r>
      <w:r w:rsidRPr="00086C08">
        <w:rPr>
          <w:rFonts w:asciiTheme="majorHAnsi" w:hAnsiTheme="majorHAnsi"/>
          <w:sz w:val="24"/>
          <w:szCs w:val="24"/>
          <w:lang w:val="it-IT"/>
        </w:rPr>
        <w:t>ritardi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provocati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dall’esecuzione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dei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suddetti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incombenti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preliminari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conferiscono</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all’Appaltatore il diritto a ottenere un termine suppletivo per l’ultimazione dei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lavori.</w:t>
      </w:r>
    </w:p>
    <w:p w14:paraId="2CBEABC5" w14:textId="77777777" w:rsidR="00671377" w:rsidRPr="00086C08" w:rsidRDefault="006B2FB8" w:rsidP="00217C75">
      <w:pPr>
        <w:pStyle w:val="Paragrafoelenco"/>
        <w:numPr>
          <w:ilvl w:val="0"/>
          <w:numId w:val="9"/>
        </w:numPr>
        <w:tabs>
          <w:tab w:val="left" w:pos="373"/>
        </w:tabs>
        <w:spacing w:before="124" w:line="362" w:lineRule="auto"/>
        <w:ind w:left="284" w:right="276" w:firstLine="0"/>
        <w:rPr>
          <w:rFonts w:asciiTheme="majorHAnsi" w:hAnsiTheme="majorHAnsi"/>
          <w:sz w:val="24"/>
          <w:szCs w:val="24"/>
          <w:lang w:val="it-IT"/>
        </w:rPr>
      </w:pPr>
      <w:r w:rsidRPr="00086C08">
        <w:rPr>
          <w:rFonts w:asciiTheme="majorHAnsi" w:hAnsiTheme="majorHAnsi"/>
          <w:spacing w:val="-3"/>
          <w:sz w:val="24"/>
          <w:szCs w:val="24"/>
          <w:lang w:val="it-IT"/>
        </w:rPr>
        <w:t xml:space="preserve">In </w:t>
      </w:r>
      <w:r w:rsidRPr="00086C08">
        <w:rPr>
          <w:rFonts w:asciiTheme="majorHAnsi" w:hAnsiTheme="majorHAnsi"/>
          <w:sz w:val="24"/>
          <w:szCs w:val="24"/>
          <w:lang w:val="it-IT"/>
        </w:rPr>
        <w:t>ogni caso l’Appaltatore non risponde dei danni causati a cose del Committente o di terzi che questo ultimo non abbia rimosso ai sensi del comma 1 che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precede.</w:t>
      </w:r>
    </w:p>
    <w:p w14:paraId="29D07B7C"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5</w:t>
      </w:r>
      <w:r w:rsidRPr="00086C08">
        <w:rPr>
          <w:rFonts w:asciiTheme="majorHAnsi" w:hAnsiTheme="majorHAnsi"/>
          <w:sz w:val="24"/>
          <w:lang w:val="it-IT"/>
        </w:rPr>
        <w:t xml:space="preserve"> - VARIANTI</w:t>
      </w:r>
    </w:p>
    <w:p w14:paraId="3E1E127F" w14:textId="77777777" w:rsidR="00671377" w:rsidRPr="00086C08" w:rsidRDefault="006B2FB8" w:rsidP="00217C75">
      <w:pPr>
        <w:pStyle w:val="Paragrafoelenco"/>
        <w:numPr>
          <w:ilvl w:val="0"/>
          <w:numId w:val="8"/>
        </w:numPr>
        <w:tabs>
          <w:tab w:val="left" w:pos="392"/>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Sono ammesse le varianti autorizzate ed approvate dall’Ufficio Speciale per la Ricostruzione competente per territorio nei limiti stabiliti dalle ordinanze commissariali di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riferimento.</w:t>
      </w:r>
    </w:p>
    <w:p w14:paraId="22B872CC" w14:textId="77777777" w:rsidR="00671377" w:rsidRPr="00086C08" w:rsidRDefault="004B12B5" w:rsidP="00217C75">
      <w:pPr>
        <w:pStyle w:val="Paragrafoelenco"/>
        <w:numPr>
          <w:ilvl w:val="0"/>
          <w:numId w:val="8"/>
        </w:numPr>
        <w:tabs>
          <w:tab w:val="left" w:pos="423"/>
        </w:tabs>
        <w:spacing w:before="123"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6B2FB8" w:rsidRPr="00086C08">
        <w:rPr>
          <w:rFonts w:asciiTheme="majorHAnsi" w:hAnsiTheme="majorHAnsi"/>
          <w:sz w:val="24"/>
          <w:szCs w:val="24"/>
          <w:lang w:val="it-IT"/>
        </w:rPr>
        <w:t>L’appaltatore si impegna altresì a eseguire qualsiasi variante che l’Ufficio Speciale debba richiedere al committente in quanto resa necessaria da provvedimenti dell’autorità che impongano modifiche</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rispetto</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al</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progetto</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approvato,</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purché</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a</w:t>
      </w:r>
      <w:r w:rsidR="006B2FB8" w:rsidRPr="00086C08">
        <w:rPr>
          <w:rFonts w:asciiTheme="majorHAnsi" w:hAnsiTheme="majorHAnsi"/>
          <w:spacing w:val="-3"/>
          <w:sz w:val="24"/>
          <w:szCs w:val="24"/>
          <w:lang w:val="it-IT"/>
        </w:rPr>
        <w:t xml:space="preserve"> </w:t>
      </w:r>
      <w:r w:rsidR="006B2FB8" w:rsidRPr="00086C08">
        <w:rPr>
          <w:rFonts w:asciiTheme="majorHAnsi" w:hAnsiTheme="majorHAnsi"/>
          <w:sz w:val="24"/>
          <w:szCs w:val="24"/>
          <w:lang w:val="it-IT"/>
        </w:rPr>
        <w:t>seguito</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delle</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dette</w:t>
      </w:r>
      <w:r w:rsidR="006B2FB8" w:rsidRPr="00086C08">
        <w:rPr>
          <w:rFonts w:asciiTheme="majorHAnsi" w:hAnsiTheme="majorHAnsi"/>
          <w:spacing w:val="-5"/>
          <w:sz w:val="24"/>
          <w:szCs w:val="24"/>
          <w:lang w:val="it-IT"/>
        </w:rPr>
        <w:t xml:space="preserve"> </w:t>
      </w:r>
      <w:r w:rsidR="006B2FB8" w:rsidRPr="00086C08">
        <w:rPr>
          <w:rFonts w:asciiTheme="majorHAnsi" w:hAnsiTheme="majorHAnsi"/>
          <w:sz w:val="24"/>
          <w:szCs w:val="24"/>
          <w:lang w:val="it-IT"/>
        </w:rPr>
        <w:t>varianti</w:t>
      </w:r>
      <w:r w:rsidR="006B2FB8" w:rsidRPr="00086C08">
        <w:rPr>
          <w:rFonts w:asciiTheme="majorHAnsi" w:hAnsiTheme="majorHAnsi"/>
          <w:spacing w:val="-3"/>
          <w:sz w:val="24"/>
          <w:szCs w:val="24"/>
          <w:lang w:val="it-IT"/>
        </w:rPr>
        <w:t xml:space="preserve"> </w:t>
      </w:r>
      <w:r w:rsidR="006B2FB8" w:rsidRPr="00086C08">
        <w:rPr>
          <w:rFonts w:asciiTheme="majorHAnsi" w:hAnsiTheme="majorHAnsi"/>
          <w:sz w:val="24"/>
          <w:szCs w:val="24"/>
          <w:lang w:val="it-IT"/>
        </w:rPr>
        <w:t>l’eventuale</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aumento</w:t>
      </w:r>
      <w:r w:rsidR="006B2FB8" w:rsidRPr="00086C08">
        <w:rPr>
          <w:rFonts w:asciiTheme="majorHAnsi" w:hAnsiTheme="majorHAnsi"/>
          <w:spacing w:val="-4"/>
          <w:sz w:val="24"/>
          <w:szCs w:val="24"/>
          <w:lang w:val="it-IT"/>
        </w:rPr>
        <w:t xml:space="preserve"> </w:t>
      </w:r>
      <w:r w:rsidR="006B2FB8" w:rsidRPr="00086C08">
        <w:rPr>
          <w:rFonts w:asciiTheme="majorHAnsi" w:hAnsiTheme="majorHAnsi"/>
          <w:sz w:val="24"/>
          <w:szCs w:val="24"/>
          <w:lang w:val="it-IT"/>
        </w:rPr>
        <w:t>di prezzo non ecceda il 50% del costo inizialmente calcolato. In tali ipotesi il maggiore costo sarà ammesso a contributo secondo i parametri stabiliti dalle ordinanze commissariali di riferimento ed</w:t>
      </w:r>
      <w:r w:rsidR="006B2FB8" w:rsidRPr="00086C08">
        <w:rPr>
          <w:rFonts w:asciiTheme="majorHAnsi" w:hAnsiTheme="majorHAnsi"/>
          <w:spacing w:val="-22"/>
          <w:sz w:val="24"/>
          <w:szCs w:val="24"/>
          <w:lang w:val="it-IT"/>
        </w:rPr>
        <w:t xml:space="preserve"> </w:t>
      </w:r>
      <w:r w:rsidR="006B2FB8" w:rsidRPr="00086C08">
        <w:rPr>
          <w:rFonts w:asciiTheme="majorHAnsi" w:hAnsiTheme="majorHAnsi"/>
          <w:sz w:val="24"/>
          <w:szCs w:val="24"/>
          <w:lang w:val="it-IT"/>
        </w:rPr>
        <w:t>il contributo aggiuntivo è erogato in occasione della liquidazione del</w:t>
      </w:r>
      <w:r w:rsidR="006B2FB8" w:rsidRPr="00086C08">
        <w:rPr>
          <w:rFonts w:asciiTheme="majorHAnsi" w:hAnsiTheme="majorHAnsi"/>
          <w:spacing w:val="-6"/>
          <w:sz w:val="24"/>
          <w:szCs w:val="24"/>
          <w:lang w:val="it-IT"/>
        </w:rPr>
        <w:t xml:space="preserve"> </w:t>
      </w:r>
      <w:r w:rsidR="006B2FB8" w:rsidRPr="00086C08">
        <w:rPr>
          <w:rFonts w:asciiTheme="majorHAnsi" w:hAnsiTheme="majorHAnsi"/>
          <w:sz w:val="24"/>
          <w:szCs w:val="24"/>
          <w:lang w:val="it-IT"/>
        </w:rPr>
        <w:t>saldo.</w:t>
      </w:r>
    </w:p>
    <w:p w14:paraId="33666E99" w14:textId="07C8A3AA" w:rsidR="00687C4B" w:rsidRPr="00687C4B" w:rsidRDefault="006B2FB8" w:rsidP="00217C75">
      <w:pPr>
        <w:pStyle w:val="Paragrafoelenco"/>
        <w:numPr>
          <w:ilvl w:val="0"/>
          <w:numId w:val="8"/>
        </w:numPr>
        <w:tabs>
          <w:tab w:val="left" w:pos="347"/>
        </w:tabs>
        <w:spacing w:before="89" w:line="360" w:lineRule="auto"/>
        <w:ind w:left="284" w:right="276" w:firstLine="0"/>
        <w:rPr>
          <w:rFonts w:asciiTheme="majorHAnsi" w:hAnsiTheme="majorHAnsi"/>
          <w:color w:val="E36C0A" w:themeColor="accent6" w:themeShade="BF"/>
          <w:sz w:val="24"/>
          <w:szCs w:val="24"/>
          <w:lang w:val="it-IT"/>
        </w:rPr>
      </w:pPr>
      <w:r w:rsidRPr="002A46FF">
        <w:rPr>
          <w:rFonts w:asciiTheme="majorHAnsi" w:hAnsiTheme="majorHAnsi"/>
          <w:sz w:val="24"/>
          <w:szCs w:val="24"/>
          <w:lang w:val="it-IT"/>
        </w:rPr>
        <w:t>Sono</w:t>
      </w:r>
      <w:r w:rsidRPr="002A46FF">
        <w:rPr>
          <w:rFonts w:asciiTheme="majorHAnsi" w:hAnsiTheme="majorHAnsi"/>
          <w:spacing w:val="-9"/>
          <w:sz w:val="24"/>
          <w:szCs w:val="24"/>
          <w:lang w:val="it-IT"/>
        </w:rPr>
        <w:t xml:space="preserve"> </w:t>
      </w:r>
      <w:r w:rsidRPr="002A46FF">
        <w:rPr>
          <w:rFonts w:asciiTheme="majorHAnsi" w:hAnsiTheme="majorHAnsi"/>
          <w:sz w:val="24"/>
          <w:szCs w:val="24"/>
          <w:lang w:val="it-IT"/>
        </w:rPr>
        <w:t>inoltre</w:t>
      </w:r>
      <w:r w:rsidRPr="002A46FF">
        <w:rPr>
          <w:rFonts w:asciiTheme="majorHAnsi" w:hAnsiTheme="majorHAnsi"/>
          <w:spacing w:val="-10"/>
          <w:sz w:val="24"/>
          <w:szCs w:val="24"/>
          <w:lang w:val="it-IT"/>
        </w:rPr>
        <w:t xml:space="preserve"> </w:t>
      </w:r>
      <w:r w:rsidRPr="002A46FF">
        <w:rPr>
          <w:rFonts w:asciiTheme="majorHAnsi" w:hAnsiTheme="majorHAnsi"/>
          <w:sz w:val="24"/>
          <w:szCs w:val="24"/>
          <w:lang w:val="it-IT"/>
        </w:rPr>
        <w:t>ammesse</w:t>
      </w:r>
      <w:r w:rsidRPr="002A46FF">
        <w:rPr>
          <w:rFonts w:asciiTheme="majorHAnsi" w:hAnsiTheme="majorHAnsi"/>
          <w:spacing w:val="-7"/>
          <w:sz w:val="24"/>
          <w:szCs w:val="24"/>
          <w:lang w:val="it-IT"/>
        </w:rPr>
        <w:t xml:space="preserve"> </w:t>
      </w:r>
      <w:r w:rsidRPr="002A46FF">
        <w:rPr>
          <w:rFonts w:asciiTheme="majorHAnsi" w:hAnsiTheme="majorHAnsi"/>
          <w:sz w:val="24"/>
          <w:szCs w:val="24"/>
          <w:lang w:val="it-IT"/>
        </w:rPr>
        <w:t>le</w:t>
      </w:r>
      <w:r w:rsidRPr="002A46FF">
        <w:rPr>
          <w:rFonts w:asciiTheme="majorHAnsi" w:hAnsiTheme="majorHAnsi"/>
          <w:spacing w:val="-10"/>
          <w:sz w:val="24"/>
          <w:szCs w:val="24"/>
          <w:lang w:val="it-IT"/>
        </w:rPr>
        <w:t xml:space="preserve"> </w:t>
      </w:r>
      <w:r w:rsidRPr="002A46FF">
        <w:rPr>
          <w:rFonts w:asciiTheme="majorHAnsi" w:hAnsiTheme="majorHAnsi"/>
          <w:sz w:val="24"/>
          <w:szCs w:val="24"/>
          <w:lang w:val="it-IT"/>
        </w:rPr>
        <w:t>varianti</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che</w:t>
      </w:r>
      <w:r w:rsidRPr="002A46FF">
        <w:rPr>
          <w:rFonts w:asciiTheme="majorHAnsi" w:hAnsiTheme="majorHAnsi"/>
          <w:spacing w:val="-10"/>
          <w:sz w:val="24"/>
          <w:szCs w:val="24"/>
          <w:lang w:val="it-IT"/>
        </w:rPr>
        <w:t xml:space="preserve"> </w:t>
      </w:r>
      <w:r w:rsidRPr="002A46FF">
        <w:rPr>
          <w:rFonts w:asciiTheme="majorHAnsi" w:hAnsiTheme="majorHAnsi"/>
          <w:sz w:val="24"/>
          <w:szCs w:val="24"/>
          <w:lang w:val="it-IT"/>
        </w:rPr>
        <w:t>il</w:t>
      </w:r>
      <w:r w:rsidRPr="002A46FF">
        <w:rPr>
          <w:rFonts w:asciiTheme="majorHAnsi" w:hAnsiTheme="majorHAnsi"/>
          <w:spacing w:val="-7"/>
          <w:sz w:val="24"/>
          <w:szCs w:val="24"/>
          <w:lang w:val="it-IT"/>
        </w:rPr>
        <w:t xml:space="preserve"> </w:t>
      </w:r>
      <w:r w:rsidRPr="002A46FF">
        <w:rPr>
          <w:rFonts w:asciiTheme="majorHAnsi" w:hAnsiTheme="majorHAnsi"/>
          <w:sz w:val="24"/>
          <w:szCs w:val="24"/>
          <w:lang w:val="it-IT"/>
        </w:rPr>
        <w:t>committente</w:t>
      </w:r>
      <w:r w:rsidRPr="002A46FF">
        <w:rPr>
          <w:rFonts w:asciiTheme="majorHAnsi" w:hAnsiTheme="majorHAnsi"/>
          <w:spacing w:val="-9"/>
          <w:sz w:val="24"/>
          <w:szCs w:val="24"/>
          <w:lang w:val="it-IT"/>
        </w:rPr>
        <w:t xml:space="preserve"> </w:t>
      </w:r>
      <w:r w:rsidRPr="002A46FF">
        <w:rPr>
          <w:rFonts w:asciiTheme="majorHAnsi" w:hAnsiTheme="majorHAnsi"/>
          <w:sz w:val="24"/>
          <w:szCs w:val="24"/>
          <w:lang w:val="it-IT"/>
        </w:rPr>
        <w:t>intenderà</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realizzare</w:t>
      </w:r>
      <w:r w:rsidRPr="002A46FF">
        <w:rPr>
          <w:rFonts w:asciiTheme="majorHAnsi" w:hAnsiTheme="majorHAnsi"/>
          <w:spacing w:val="-8"/>
          <w:sz w:val="24"/>
          <w:szCs w:val="24"/>
          <w:lang w:val="it-IT"/>
        </w:rPr>
        <w:t xml:space="preserve"> </w:t>
      </w:r>
      <w:r w:rsidRPr="002A46FF">
        <w:rPr>
          <w:rFonts w:asciiTheme="majorHAnsi" w:hAnsiTheme="majorHAnsi"/>
          <w:sz w:val="24"/>
          <w:szCs w:val="24"/>
          <w:lang w:val="it-IT"/>
        </w:rPr>
        <w:t>assumendosene</w:t>
      </w:r>
      <w:r w:rsidRPr="002A46FF">
        <w:rPr>
          <w:rFonts w:asciiTheme="majorHAnsi" w:hAnsiTheme="majorHAnsi"/>
          <w:spacing w:val="-10"/>
          <w:sz w:val="24"/>
          <w:szCs w:val="24"/>
          <w:lang w:val="it-IT"/>
        </w:rPr>
        <w:t xml:space="preserve"> </w:t>
      </w:r>
      <w:r w:rsidRPr="002A46FF">
        <w:rPr>
          <w:rFonts w:asciiTheme="majorHAnsi" w:hAnsiTheme="majorHAnsi"/>
          <w:sz w:val="24"/>
          <w:szCs w:val="24"/>
          <w:lang w:val="it-IT"/>
        </w:rPr>
        <w:t>il</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relativo costo,</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anche</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ove</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comportanti</w:t>
      </w:r>
      <w:r w:rsidRPr="002A46FF">
        <w:rPr>
          <w:rFonts w:asciiTheme="majorHAnsi" w:hAnsiTheme="majorHAnsi"/>
          <w:spacing w:val="-4"/>
          <w:sz w:val="24"/>
          <w:szCs w:val="24"/>
          <w:lang w:val="it-IT"/>
        </w:rPr>
        <w:t xml:space="preserve"> </w:t>
      </w:r>
      <w:r w:rsidRPr="002A46FF">
        <w:rPr>
          <w:rFonts w:asciiTheme="majorHAnsi" w:hAnsiTheme="majorHAnsi"/>
          <w:sz w:val="24"/>
          <w:szCs w:val="24"/>
          <w:lang w:val="it-IT"/>
        </w:rPr>
        <w:t>incrementi</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di</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superficie</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o</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volumetria</w:t>
      </w:r>
      <w:r w:rsidRPr="002A46FF">
        <w:rPr>
          <w:rFonts w:asciiTheme="majorHAnsi" w:hAnsiTheme="majorHAnsi"/>
          <w:spacing w:val="-7"/>
          <w:sz w:val="24"/>
          <w:szCs w:val="24"/>
          <w:lang w:val="it-IT"/>
        </w:rPr>
        <w:t xml:space="preserve"> </w:t>
      </w:r>
      <w:r w:rsidRPr="002A46FF">
        <w:rPr>
          <w:rFonts w:asciiTheme="majorHAnsi" w:hAnsiTheme="majorHAnsi"/>
          <w:sz w:val="24"/>
          <w:szCs w:val="24"/>
          <w:lang w:val="it-IT"/>
        </w:rPr>
        <w:t>purché</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consentite</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dagli</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strumenti urbanistici</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e</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dalla</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legislazione</w:t>
      </w:r>
      <w:r w:rsidRPr="002A46FF">
        <w:rPr>
          <w:rFonts w:asciiTheme="majorHAnsi" w:hAnsiTheme="majorHAnsi"/>
          <w:spacing w:val="-4"/>
          <w:sz w:val="24"/>
          <w:szCs w:val="24"/>
          <w:lang w:val="it-IT"/>
        </w:rPr>
        <w:t xml:space="preserve"> </w:t>
      </w:r>
      <w:r w:rsidRPr="002A46FF">
        <w:rPr>
          <w:rFonts w:asciiTheme="majorHAnsi" w:hAnsiTheme="majorHAnsi"/>
          <w:sz w:val="24"/>
          <w:szCs w:val="24"/>
          <w:lang w:val="it-IT"/>
        </w:rPr>
        <w:t>vigente,</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previo</w:t>
      </w:r>
      <w:r w:rsidRPr="002A46FF">
        <w:rPr>
          <w:rFonts w:asciiTheme="majorHAnsi" w:hAnsiTheme="majorHAnsi"/>
          <w:spacing w:val="-4"/>
          <w:sz w:val="24"/>
          <w:szCs w:val="24"/>
          <w:lang w:val="it-IT"/>
        </w:rPr>
        <w:t xml:space="preserve"> </w:t>
      </w:r>
      <w:r w:rsidRPr="002A46FF">
        <w:rPr>
          <w:rFonts w:asciiTheme="majorHAnsi" w:hAnsiTheme="majorHAnsi"/>
          <w:sz w:val="24"/>
          <w:szCs w:val="24"/>
          <w:lang w:val="it-IT"/>
        </w:rPr>
        <w:t>accordo</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scritto</w:t>
      </w:r>
      <w:r w:rsidRPr="002A46FF">
        <w:rPr>
          <w:rFonts w:asciiTheme="majorHAnsi" w:hAnsiTheme="majorHAnsi"/>
          <w:spacing w:val="-5"/>
          <w:sz w:val="24"/>
          <w:szCs w:val="24"/>
          <w:lang w:val="it-IT"/>
        </w:rPr>
        <w:t xml:space="preserve"> </w:t>
      </w:r>
      <w:r w:rsidRPr="002A46FF">
        <w:rPr>
          <w:rFonts w:asciiTheme="majorHAnsi" w:hAnsiTheme="majorHAnsi"/>
          <w:sz w:val="24"/>
          <w:szCs w:val="24"/>
          <w:lang w:val="it-IT"/>
        </w:rPr>
        <w:t>tra</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le</w:t>
      </w:r>
      <w:r w:rsidRPr="002A46FF">
        <w:rPr>
          <w:rFonts w:asciiTheme="majorHAnsi" w:hAnsiTheme="majorHAnsi"/>
          <w:spacing w:val="-6"/>
          <w:sz w:val="24"/>
          <w:szCs w:val="24"/>
          <w:lang w:val="it-IT"/>
        </w:rPr>
        <w:t xml:space="preserve"> </w:t>
      </w:r>
      <w:r w:rsidRPr="002A46FF">
        <w:rPr>
          <w:rFonts w:asciiTheme="majorHAnsi" w:hAnsiTheme="majorHAnsi"/>
          <w:sz w:val="24"/>
          <w:szCs w:val="24"/>
          <w:lang w:val="it-IT"/>
        </w:rPr>
        <w:t>parti</w:t>
      </w:r>
      <w:r w:rsidRPr="002A46FF">
        <w:rPr>
          <w:rFonts w:asciiTheme="majorHAnsi" w:hAnsiTheme="majorHAnsi"/>
          <w:spacing w:val="-4"/>
          <w:sz w:val="24"/>
          <w:szCs w:val="24"/>
          <w:lang w:val="it-IT"/>
        </w:rPr>
        <w:t xml:space="preserve"> </w:t>
      </w:r>
      <w:r w:rsidRPr="002A46FF">
        <w:rPr>
          <w:rFonts w:asciiTheme="majorHAnsi" w:hAnsiTheme="majorHAnsi"/>
          <w:sz w:val="24"/>
          <w:szCs w:val="24"/>
          <w:lang w:val="it-IT"/>
        </w:rPr>
        <w:t>contraenti.</w:t>
      </w:r>
      <w:r w:rsidRPr="002A46FF">
        <w:rPr>
          <w:rFonts w:asciiTheme="majorHAnsi" w:hAnsiTheme="majorHAnsi"/>
          <w:spacing w:val="-2"/>
          <w:sz w:val="24"/>
          <w:szCs w:val="24"/>
          <w:lang w:val="it-IT"/>
        </w:rPr>
        <w:t xml:space="preserve"> </w:t>
      </w:r>
      <w:r w:rsidR="00687C4B" w:rsidRPr="002A46FF">
        <w:rPr>
          <w:rFonts w:asciiTheme="majorHAnsi" w:hAnsiTheme="majorHAnsi"/>
          <w:sz w:val="24"/>
          <w:szCs w:val="24"/>
          <w:lang w:val="it-IT"/>
        </w:rPr>
        <w:t>In</w:t>
      </w:r>
      <w:r w:rsidR="00687C4B" w:rsidRPr="002A46FF">
        <w:rPr>
          <w:rFonts w:asciiTheme="majorHAnsi" w:hAnsiTheme="majorHAnsi"/>
          <w:spacing w:val="-5"/>
          <w:sz w:val="24"/>
          <w:szCs w:val="24"/>
          <w:lang w:val="it-IT"/>
        </w:rPr>
        <w:t xml:space="preserve"> </w:t>
      </w:r>
      <w:r w:rsidR="00687C4B" w:rsidRPr="002A46FF">
        <w:rPr>
          <w:rFonts w:asciiTheme="majorHAnsi" w:hAnsiTheme="majorHAnsi"/>
          <w:sz w:val="24"/>
          <w:szCs w:val="24"/>
          <w:lang w:val="it-IT"/>
        </w:rPr>
        <w:t>tale</w:t>
      </w:r>
      <w:r w:rsidR="00687C4B" w:rsidRPr="002A46FF">
        <w:rPr>
          <w:rFonts w:asciiTheme="majorHAnsi" w:hAnsiTheme="majorHAnsi"/>
          <w:spacing w:val="-6"/>
          <w:sz w:val="24"/>
          <w:szCs w:val="24"/>
          <w:lang w:val="it-IT"/>
        </w:rPr>
        <w:t xml:space="preserve"> </w:t>
      </w:r>
      <w:r w:rsidR="00687C4B" w:rsidRPr="002A46FF">
        <w:rPr>
          <w:rFonts w:asciiTheme="majorHAnsi" w:hAnsiTheme="majorHAnsi"/>
          <w:sz w:val="24"/>
          <w:szCs w:val="24"/>
          <w:lang w:val="it-IT"/>
        </w:rPr>
        <w:t>ipotesi,</w:t>
      </w:r>
      <w:r w:rsidR="00687C4B" w:rsidRPr="002A46FF">
        <w:rPr>
          <w:rFonts w:asciiTheme="majorHAnsi" w:hAnsiTheme="majorHAnsi"/>
          <w:spacing w:val="-4"/>
          <w:sz w:val="24"/>
          <w:szCs w:val="24"/>
          <w:lang w:val="it-IT"/>
        </w:rPr>
        <w:t xml:space="preserve"> </w:t>
      </w:r>
      <w:r w:rsidR="00687C4B" w:rsidRPr="002A46FF">
        <w:rPr>
          <w:rFonts w:asciiTheme="majorHAnsi" w:hAnsiTheme="majorHAnsi"/>
          <w:sz w:val="24"/>
          <w:szCs w:val="24"/>
          <w:lang w:val="it-IT"/>
        </w:rPr>
        <w:t xml:space="preserve">le varianti saranno gestite tramite distinta documentazione di contabilità di cantiere e </w:t>
      </w:r>
      <w:r w:rsidR="00740B8F" w:rsidRPr="002A46FF">
        <w:rPr>
          <w:rFonts w:asciiTheme="majorHAnsi" w:hAnsiTheme="majorHAnsi"/>
          <w:sz w:val="24"/>
          <w:szCs w:val="24"/>
          <w:lang w:val="it-IT"/>
        </w:rPr>
        <w:t>con fatturazioni</w:t>
      </w:r>
      <w:r w:rsidR="00687C4B" w:rsidRPr="002A46FF">
        <w:rPr>
          <w:rFonts w:asciiTheme="majorHAnsi" w:hAnsiTheme="majorHAnsi"/>
          <w:sz w:val="24"/>
          <w:szCs w:val="24"/>
          <w:lang w:val="it-IT"/>
        </w:rPr>
        <w:t xml:space="preserve"> separate</w:t>
      </w:r>
      <w:r w:rsidR="00687C4B">
        <w:rPr>
          <w:rFonts w:asciiTheme="majorHAnsi" w:hAnsiTheme="majorHAnsi"/>
          <w:sz w:val="24"/>
          <w:szCs w:val="24"/>
          <w:lang w:val="it-IT"/>
        </w:rPr>
        <w:t>.</w:t>
      </w:r>
    </w:p>
    <w:p w14:paraId="5317CC1B" w14:textId="7BF449CD" w:rsidR="00687C4B" w:rsidRPr="00687C4B" w:rsidRDefault="00687C4B" w:rsidP="00687C4B">
      <w:pPr>
        <w:pStyle w:val="Paragrafoelenco"/>
        <w:numPr>
          <w:ilvl w:val="0"/>
          <w:numId w:val="8"/>
        </w:numPr>
        <w:tabs>
          <w:tab w:val="left" w:pos="347"/>
        </w:tabs>
        <w:spacing w:before="89" w:line="360" w:lineRule="auto"/>
        <w:ind w:left="284" w:right="276" w:firstLine="0"/>
        <w:rPr>
          <w:rFonts w:asciiTheme="majorHAnsi" w:hAnsiTheme="majorHAnsi"/>
          <w:sz w:val="24"/>
          <w:szCs w:val="24"/>
          <w:lang w:val="it-IT"/>
        </w:rPr>
      </w:pPr>
      <w:r w:rsidRPr="00687C4B">
        <w:rPr>
          <w:rFonts w:asciiTheme="majorHAnsi" w:hAnsiTheme="majorHAnsi"/>
          <w:sz w:val="24"/>
          <w:szCs w:val="24"/>
          <w:lang w:val="it-IT"/>
        </w:rPr>
        <w:t xml:space="preserve">Per la determinazione dei corrispettivi </w:t>
      </w:r>
      <w:r w:rsidR="00740B8F" w:rsidRPr="00687C4B">
        <w:rPr>
          <w:rFonts w:asciiTheme="majorHAnsi" w:hAnsiTheme="majorHAnsi"/>
          <w:sz w:val="24"/>
          <w:szCs w:val="24"/>
          <w:lang w:val="it-IT"/>
        </w:rPr>
        <w:t>delle varianti</w:t>
      </w:r>
      <w:r w:rsidRPr="00687C4B">
        <w:rPr>
          <w:rFonts w:asciiTheme="majorHAnsi" w:hAnsiTheme="majorHAnsi"/>
          <w:sz w:val="24"/>
          <w:szCs w:val="24"/>
          <w:lang w:val="it-IT"/>
        </w:rPr>
        <w:t>, ovvero modifiche o integrazioni al progetto, saranno utilizzati i prezzi unitari (senza applicazione di ribasso) desunti dal Prezziario Unico Cratere Centro Italia 2022 - approvato con ordinanza n. 126 del Commissario del Governo per la Ricostruzione, integrato ove necessario con nuovi prezzi - in sigla Np -</w:t>
      </w:r>
      <w:r w:rsidR="00DE1F70">
        <w:rPr>
          <w:rFonts w:asciiTheme="majorHAnsi" w:hAnsiTheme="majorHAnsi"/>
          <w:sz w:val="24"/>
          <w:szCs w:val="24"/>
          <w:lang w:val="it-IT"/>
        </w:rPr>
        <w:t xml:space="preserve"> </w:t>
      </w:r>
      <w:r w:rsidRPr="00687C4B">
        <w:rPr>
          <w:rFonts w:asciiTheme="majorHAnsi" w:hAnsiTheme="majorHAnsi"/>
          <w:sz w:val="24"/>
          <w:szCs w:val="24"/>
          <w:lang w:val="it-IT"/>
        </w:rPr>
        <w:t>, prezziario regione Marche o delle altre regioni che appartengono al cratere sisma 2016.</w:t>
      </w:r>
    </w:p>
    <w:p w14:paraId="64E68A36" w14:textId="77777777" w:rsidR="00671377" w:rsidRPr="00086C08" w:rsidRDefault="006B2FB8" w:rsidP="00086C08">
      <w:pPr>
        <w:pStyle w:val="Titolo1"/>
        <w:spacing w:before="198"/>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6</w:t>
      </w:r>
      <w:r w:rsidRPr="00086C08">
        <w:rPr>
          <w:rFonts w:asciiTheme="majorHAnsi" w:hAnsiTheme="majorHAnsi"/>
          <w:sz w:val="24"/>
          <w:lang w:val="it-IT"/>
        </w:rPr>
        <w:t xml:space="preserve"> - CONTABILITÀ DEI LAVORI</w:t>
      </w:r>
    </w:p>
    <w:p w14:paraId="7B5129EE" w14:textId="77777777" w:rsidR="00671377" w:rsidRPr="00086C08" w:rsidRDefault="006B2FB8" w:rsidP="00217C75">
      <w:pPr>
        <w:pStyle w:val="Paragrafoelenco"/>
        <w:numPr>
          <w:ilvl w:val="0"/>
          <w:numId w:val="7"/>
        </w:numPr>
        <w:tabs>
          <w:tab w:val="left" w:pos="347"/>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contraddittorio</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con</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il</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Direttore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dei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lavori,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deve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predisporre</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lastRenderedPageBreak/>
        <w:t>seguenti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documenti:</w:t>
      </w:r>
    </w:p>
    <w:p w14:paraId="73C29A60" w14:textId="77777777" w:rsidR="004B12B5" w:rsidRDefault="006B2FB8" w:rsidP="00217C75">
      <w:pPr>
        <w:pStyle w:val="Paragrafoelenco"/>
        <w:numPr>
          <w:ilvl w:val="1"/>
          <w:numId w:val="20"/>
        </w:numPr>
        <w:tabs>
          <w:tab w:val="left" w:pos="757"/>
        </w:tabs>
        <w:ind w:left="284" w:right="276" w:firstLine="0"/>
        <w:jc w:val="left"/>
        <w:rPr>
          <w:rFonts w:asciiTheme="majorHAnsi" w:hAnsiTheme="majorHAnsi"/>
          <w:sz w:val="24"/>
          <w:szCs w:val="24"/>
          <w:lang w:val="it-IT"/>
        </w:rPr>
      </w:pPr>
      <w:r w:rsidRPr="004B12B5">
        <w:rPr>
          <w:rFonts w:asciiTheme="majorHAnsi" w:hAnsiTheme="majorHAnsi"/>
          <w:sz w:val="24"/>
          <w:szCs w:val="24"/>
          <w:lang w:val="it-IT"/>
        </w:rPr>
        <w:t>Giornale dei</w:t>
      </w:r>
      <w:r w:rsidRPr="004B12B5">
        <w:rPr>
          <w:rFonts w:asciiTheme="majorHAnsi" w:hAnsiTheme="majorHAnsi"/>
          <w:spacing w:val="-3"/>
          <w:sz w:val="24"/>
          <w:szCs w:val="24"/>
          <w:lang w:val="it-IT"/>
        </w:rPr>
        <w:t xml:space="preserve"> </w:t>
      </w:r>
      <w:r w:rsidRPr="004B12B5">
        <w:rPr>
          <w:rFonts w:asciiTheme="majorHAnsi" w:hAnsiTheme="majorHAnsi"/>
          <w:sz w:val="24"/>
          <w:szCs w:val="24"/>
          <w:lang w:val="it-IT"/>
        </w:rPr>
        <w:t>lavori;</w:t>
      </w:r>
    </w:p>
    <w:p w14:paraId="0BA94C17" w14:textId="77777777" w:rsidR="004B12B5" w:rsidRDefault="006B2FB8" w:rsidP="00217C75">
      <w:pPr>
        <w:pStyle w:val="Paragrafoelenco"/>
        <w:numPr>
          <w:ilvl w:val="1"/>
          <w:numId w:val="20"/>
        </w:numPr>
        <w:tabs>
          <w:tab w:val="left" w:pos="757"/>
        </w:tabs>
        <w:ind w:left="284" w:right="276" w:firstLine="0"/>
        <w:jc w:val="left"/>
        <w:rPr>
          <w:rFonts w:asciiTheme="majorHAnsi" w:hAnsiTheme="majorHAnsi"/>
          <w:sz w:val="24"/>
          <w:szCs w:val="24"/>
          <w:lang w:val="it-IT"/>
        </w:rPr>
      </w:pPr>
      <w:r w:rsidRPr="004B12B5">
        <w:rPr>
          <w:rFonts w:asciiTheme="majorHAnsi" w:hAnsiTheme="majorHAnsi"/>
          <w:sz w:val="24"/>
          <w:szCs w:val="24"/>
          <w:lang w:val="it-IT"/>
        </w:rPr>
        <w:t>Libretto delle</w:t>
      </w:r>
      <w:r w:rsidRPr="004B12B5">
        <w:rPr>
          <w:rFonts w:asciiTheme="majorHAnsi" w:hAnsiTheme="majorHAnsi"/>
          <w:spacing w:val="-7"/>
          <w:sz w:val="24"/>
          <w:szCs w:val="24"/>
          <w:lang w:val="it-IT"/>
        </w:rPr>
        <w:t xml:space="preserve"> </w:t>
      </w:r>
      <w:r w:rsidRPr="004B12B5">
        <w:rPr>
          <w:rFonts w:asciiTheme="majorHAnsi" w:hAnsiTheme="majorHAnsi"/>
          <w:sz w:val="24"/>
          <w:szCs w:val="24"/>
          <w:lang w:val="it-IT"/>
        </w:rPr>
        <w:t>misure;</w:t>
      </w:r>
    </w:p>
    <w:p w14:paraId="78D8C187" w14:textId="77777777" w:rsidR="004B12B5" w:rsidRDefault="006B2FB8" w:rsidP="00217C75">
      <w:pPr>
        <w:pStyle w:val="Paragrafoelenco"/>
        <w:numPr>
          <w:ilvl w:val="1"/>
          <w:numId w:val="20"/>
        </w:numPr>
        <w:tabs>
          <w:tab w:val="left" w:pos="757"/>
        </w:tabs>
        <w:ind w:left="284" w:right="276" w:firstLine="0"/>
        <w:jc w:val="left"/>
        <w:rPr>
          <w:rFonts w:asciiTheme="majorHAnsi" w:hAnsiTheme="majorHAnsi"/>
          <w:sz w:val="24"/>
          <w:szCs w:val="24"/>
          <w:lang w:val="it-IT"/>
        </w:rPr>
      </w:pPr>
      <w:r w:rsidRPr="004B12B5">
        <w:rPr>
          <w:rFonts w:asciiTheme="majorHAnsi" w:hAnsiTheme="majorHAnsi"/>
          <w:sz w:val="24"/>
          <w:szCs w:val="24"/>
          <w:lang w:val="it-IT"/>
        </w:rPr>
        <w:t>Registro di</w:t>
      </w:r>
      <w:r w:rsidRPr="004B12B5">
        <w:rPr>
          <w:rFonts w:asciiTheme="majorHAnsi" w:hAnsiTheme="majorHAnsi"/>
          <w:spacing w:val="-6"/>
          <w:sz w:val="24"/>
          <w:szCs w:val="24"/>
          <w:lang w:val="it-IT"/>
        </w:rPr>
        <w:t xml:space="preserve"> </w:t>
      </w:r>
      <w:r w:rsidRPr="004B12B5">
        <w:rPr>
          <w:rFonts w:asciiTheme="majorHAnsi" w:hAnsiTheme="majorHAnsi"/>
          <w:sz w:val="24"/>
          <w:szCs w:val="24"/>
          <w:lang w:val="it-IT"/>
        </w:rPr>
        <w:t>contabilità;</w:t>
      </w:r>
    </w:p>
    <w:p w14:paraId="2E855A92" w14:textId="77777777" w:rsidR="00671377" w:rsidRPr="004B12B5" w:rsidRDefault="006B2FB8" w:rsidP="00686757">
      <w:pPr>
        <w:pStyle w:val="Paragrafoelenco"/>
        <w:numPr>
          <w:ilvl w:val="1"/>
          <w:numId w:val="20"/>
        </w:numPr>
        <w:tabs>
          <w:tab w:val="left" w:pos="757"/>
        </w:tabs>
        <w:spacing w:line="360" w:lineRule="auto"/>
        <w:ind w:left="284" w:right="276" w:firstLine="0"/>
        <w:jc w:val="left"/>
        <w:rPr>
          <w:rFonts w:asciiTheme="majorHAnsi" w:hAnsiTheme="majorHAnsi"/>
          <w:sz w:val="24"/>
          <w:szCs w:val="24"/>
          <w:lang w:val="it-IT"/>
        </w:rPr>
      </w:pPr>
      <w:r w:rsidRPr="004B12B5">
        <w:rPr>
          <w:rFonts w:asciiTheme="majorHAnsi" w:hAnsiTheme="majorHAnsi"/>
          <w:sz w:val="24"/>
          <w:szCs w:val="24"/>
          <w:lang w:val="it-IT"/>
        </w:rPr>
        <w:t>Stati avanzamento</w:t>
      </w:r>
      <w:r w:rsidRPr="004B12B5">
        <w:rPr>
          <w:rFonts w:asciiTheme="majorHAnsi" w:hAnsiTheme="majorHAnsi"/>
          <w:spacing w:val="-4"/>
          <w:sz w:val="24"/>
          <w:szCs w:val="24"/>
          <w:lang w:val="it-IT"/>
        </w:rPr>
        <w:t xml:space="preserve"> </w:t>
      </w:r>
      <w:r w:rsidRPr="004B12B5">
        <w:rPr>
          <w:rFonts w:asciiTheme="majorHAnsi" w:hAnsiTheme="majorHAnsi"/>
          <w:sz w:val="24"/>
          <w:szCs w:val="24"/>
          <w:lang w:val="it-IT"/>
        </w:rPr>
        <w:t>lavori</w:t>
      </w:r>
      <w:r w:rsidR="009A50EB">
        <w:rPr>
          <w:rFonts w:asciiTheme="majorHAnsi" w:hAnsiTheme="majorHAnsi"/>
          <w:sz w:val="24"/>
          <w:szCs w:val="24"/>
          <w:lang w:val="it-IT"/>
        </w:rPr>
        <w:t>.</w:t>
      </w:r>
    </w:p>
    <w:p w14:paraId="4CF056B3"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7</w:t>
      </w:r>
      <w:r w:rsidRPr="00086C08">
        <w:rPr>
          <w:rFonts w:asciiTheme="majorHAnsi" w:hAnsiTheme="majorHAnsi"/>
          <w:sz w:val="24"/>
          <w:lang w:val="it-IT"/>
        </w:rPr>
        <w:t xml:space="preserve"> - ACCERTAMENTI IN CORSO D’OPERA</w:t>
      </w:r>
    </w:p>
    <w:p w14:paraId="3B3AEBB1" w14:textId="77777777" w:rsidR="00671377" w:rsidRPr="00086C08" w:rsidRDefault="006B2FB8" w:rsidP="00217C75">
      <w:pPr>
        <w:pStyle w:val="Paragrafoelenco"/>
        <w:numPr>
          <w:ilvl w:val="0"/>
          <w:numId w:val="6"/>
        </w:numPr>
        <w:tabs>
          <w:tab w:val="left" w:pos="347"/>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è</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sin</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ora</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consapevole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che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in</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corso</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d’opera</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potranno</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essere</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effettuati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sopralluoghi ed eseguiti collaudi parziali, su giustificata richiesta di una delle parti che se ne accollerà le spese, per accertare la natura e la qualità delle opere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eseguite.</w:t>
      </w:r>
    </w:p>
    <w:p w14:paraId="5E70B6E5" w14:textId="77777777" w:rsidR="00671377" w:rsidRPr="00086C08" w:rsidRDefault="006B2FB8" w:rsidP="00217C75">
      <w:pPr>
        <w:pStyle w:val="Paragrafoelenco"/>
        <w:numPr>
          <w:ilvl w:val="0"/>
          <w:numId w:val="6"/>
        </w:numPr>
        <w:tabs>
          <w:tab w:val="left" w:pos="392"/>
        </w:tabs>
        <w:spacing w:before="125"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Al termine del sopralluogo sarà redatto un verbale di constatazione dello stato riscontrato, sottoscritto dall’Appaltatore o da un suo rappresentante e dal Direttore dei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Lavori.</w:t>
      </w:r>
    </w:p>
    <w:p w14:paraId="252567FA" w14:textId="77777777" w:rsidR="00671377" w:rsidRPr="00086C08" w:rsidRDefault="006B2FB8" w:rsidP="00217C75">
      <w:pPr>
        <w:pStyle w:val="Paragrafoelenco"/>
        <w:numPr>
          <w:ilvl w:val="0"/>
          <w:numId w:val="6"/>
        </w:numPr>
        <w:tabs>
          <w:tab w:val="left" w:pos="368"/>
        </w:tabs>
        <w:spacing w:before="125"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Qualora nel corso dei lavori si accerti che la loro esecuzione non procede secondo le condizioni stabilite nel contratto per negligenza dell’Appaltatore, il Direttore dei Lavori può fissare un congruo termine entro il quale l’Appaltatore si conformi alle prescrizioni previste dal Direttore dei Lavori; trascorso inutilmente detto termine il Committente avrà facoltà di dichiarare per iscritto che il contratto è risolto, salvo il diritto al risarcimento del</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danno.</w:t>
      </w:r>
    </w:p>
    <w:p w14:paraId="2712B42B" w14:textId="77777777" w:rsidR="00671377" w:rsidRPr="00086C08" w:rsidRDefault="006B2FB8" w:rsidP="00217C75">
      <w:pPr>
        <w:pStyle w:val="Paragrafoelenco"/>
        <w:numPr>
          <w:ilvl w:val="0"/>
          <w:numId w:val="6"/>
        </w:numPr>
        <w:tabs>
          <w:tab w:val="left" w:pos="356"/>
        </w:tabs>
        <w:spacing w:before="125"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E’ in ogni caso fatta salva la facoltà del Committente di procedere anche in caso di continuazione del rapporto contrattuale per il risarcimento del danno dovuto alla negligenza dell’Appaltatore nell’esecuzione dei</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lavori</w:t>
      </w:r>
      <w:r w:rsidR="009A50EB">
        <w:rPr>
          <w:rFonts w:asciiTheme="majorHAnsi" w:hAnsiTheme="majorHAnsi"/>
          <w:sz w:val="24"/>
          <w:szCs w:val="24"/>
          <w:lang w:val="it-IT"/>
        </w:rPr>
        <w:t>.</w:t>
      </w:r>
    </w:p>
    <w:p w14:paraId="1396A101" w14:textId="77777777" w:rsidR="00671377" w:rsidRPr="00086C08" w:rsidRDefault="006B2FB8" w:rsidP="00086C08">
      <w:pPr>
        <w:pStyle w:val="Titolo1"/>
        <w:spacing w:before="90"/>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8</w:t>
      </w:r>
      <w:r w:rsidRPr="00086C08">
        <w:rPr>
          <w:rFonts w:asciiTheme="majorHAnsi" w:hAnsiTheme="majorHAnsi"/>
          <w:sz w:val="24"/>
          <w:lang w:val="it-IT"/>
        </w:rPr>
        <w:t xml:space="preserve"> - VERIFICA FINALE</w:t>
      </w:r>
    </w:p>
    <w:p w14:paraId="14AB4C80" w14:textId="77777777" w:rsidR="00671377" w:rsidRPr="00086C08" w:rsidRDefault="006B2FB8" w:rsidP="00217C75">
      <w:pPr>
        <w:pStyle w:val="Paragrafoelenco"/>
        <w:numPr>
          <w:ilvl w:val="0"/>
          <w:numId w:val="5"/>
        </w:numPr>
        <w:tabs>
          <w:tab w:val="left" w:pos="385"/>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 verifica finale dell'opera deve essere effettuata ai sensi dell'art. 1665 del Codice Civile, ed altresì, nel rispetto delle prescrizioni</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contrattuali.</w:t>
      </w:r>
    </w:p>
    <w:p w14:paraId="0AA299A1" w14:textId="77777777" w:rsidR="00671377" w:rsidRPr="00086C08" w:rsidRDefault="006B2FB8" w:rsidP="00217C75">
      <w:pPr>
        <w:pStyle w:val="Paragrafoelenco"/>
        <w:numPr>
          <w:ilvl w:val="0"/>
          <w:numId w:val="5"/>
        </w:numPr>
        <w:tabs>
          <w:tab w:val="left" w:pos="387"/>
        </w:tabs>
        <w:spacing w:before="124" w:line="360" w:lineRule="auto"/>
        <w:ind w:left="284" w:right="276" w:firstLine="0"/>
        <w:rPr>
          <w:rFonts w:asciiTheme="majorHAnsi" w:hAnsiTheme="majorHAnsi"/>
          <w:sz w:val="24"/>
          <w:szCs w:val="24"/>
          <w:lang w:val="it-IT"/>
        </w:rPr>
      </w:pPr>
      <w:r w:rsidRPr="00086C08">
        <w:rPr>
          <w:rFonts w:asciiTheme="majorHAnsi" w:hAnsiTheme="majorHAnsi"/>
          <w:spacing w:val="-3"/>
          <w:sz w:val="24"/>
          <w:szCs w:val="24"/>
          <w:lang w:val="it-IT"/>
        </w:rPr>
        <w:t xml:space="preserve">Le </w:t>
      </w:r>
      <w:r w:rsidRPr="00086C08">
        <w:rPr>
          <w:rFonts w:asciiTheme="majorHAnsi" w:hAnsiTheme="majorHAnsi"/>
          <w:sz w:val="24"/>
          <w:szCs w:val="24"/>
          <w:lang w:val="it-IT"/>
        </w:rPr>
        <w:t xml:space="preserve">operazioni di verifica dovranno essere completate entro </w:t>
      </w:r>
      <w:r w:rsidR="00911450">
        <w:rPr>
          <w:rFonts w:asciiTheme="majorHAnsi" w:hAnsiTheme="majorHAnsi"/>
          <w:sz w:val="24"/>
          <w:szCs w:val="24"/>
          <w:lang w:val="it-IT"/>
        </w:rPr>
        <w:t>60</w:t>
      </w:r>
      <w:r w:rsidRPr="00086C08">
        <w:rPr>
          <w:rFonts w:asciiTheme="majorHAnsi" w:hAnsiTheme="majorHAnsi"/>
          <w:sz w:val="24"/>
          <w:szCs w:val="24"/>
          <w:lang w:val="it-IT"/>
        </w:rPr>
        <w:t xml:space="preserve"> giorni dalla data del verbale di ultimazione dei</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lavori.</w:t>
      </w:r>
    </w:p>
    <w:p w14:paraId="1AEC61C6" w14:textId="77777777" w:rsidR="00671377" w:rsidRPr="00086C08" w:rsidRDefault="006B2FB8" w:rsidP="00217C75">
      <w:pPr>
        <w:pStyle w:val="Paragrafoelenco"/>
        <w:numPr>
          <w:ilvl w:val="0"/>
          <w:numId w:val="5"/>
        </w:numPr>
        <w:tabs>
          <w:tab w:val="left" w:pos="399"/>
        </w:tabs>
        <w:spacing w:before="124"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L’inizio delle operazioni di verifica deve essere comunicato dal Direttore dei Lavori e/o dal Committente all’Appaltatore a mezzo di lettera raccomandata A.R.</w:t>
      </w:r>
      <w:r w:rsidR="002F62F3">
        <w:rPr>
          <w:rFonts w:asciiTheme="majorHAnsi" w:hAnsiTheme="majorHAnsi"/>
          <w:sz w:val="24"/>
          <w:szCs w:val="24"/>
          <w:lang w:val="it-IT"/>
        </w:rPr>
        <w:t xml:space="preserve"> o Posta Elettronica Certificata (PEC)</w:t>
      </w:r>
      <w:r w:rsidRPr="00086C08">
        <w:rPr>
          <w:rFonts w:asciiTheme="majorHAnsi" w:hAnsiTheme="majorHAnsi"/>
          <w:sz w:val="24"/>
          <w:szCs w:val="24"/>
          <w:lang w:val="it-IT"/>
        </w:rPr>
        <w:t xml:space="preserve"> che dovrà pervenire allo stesso con almeno </w:t>
      </w:r>
      <w:r w:rsidR="00911450">
        <w:rPr>
          <w:rFonts w:asciiTheme="majorHAnsi" w:hAnsiTheme="majorHAnsi"/>
          <w:sz w:val="24"/>
          <w:szCs w:val="24"/>
          <w:lang w:val="it-IT"/>
        </w:rPr>
        <w:t>10</w:t>
      </w:r>
      <w:r w:rsidRPr="00086C08">
        <w:rPr>
          <w:rFonts w:asciiTheme="majorHAnsi" w:hAnsiTheme="majorHAnsi"/>
          <w:sz w:val="24"/>
          <w:szCs w:val="24"/>
          <w:lang w:val="it-IT"/>
        </w:rPr>
        <w:t xml:space="preserve"> giorni di anticipo rispetto alla data di inizio delle operazioni. Osservate le formalità del preavviso, le operazioni di verifica finale potranno svolgersi anche in assenza dell’Appaltatore qualora sia garantita la presenza di almeno due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testimoni.</w:t>
      </w:r>
    </w:p>
    <w:p w14:paraId="796FA9D0" w14:textId="77777777" w:rsidR="00671377" w:rsidRPr="00086C08" w:rsidRDefault="006B2FB8" w:rsidP="00217C75">
      <w:pPr>
        <w:pStyle w:val="Paragrafoelenco"/>
        <w:numPr>
          <w:ilvl w:val="0"/>
          <w:numId w:val="5"/>
        </w:numPr>
        <w:tabs>
          <w:tab w:val="left" w:pos="344"/>
        </w:tabs>
        <w:spacing w:before="127"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lastRenderedPageBreak/>
        <w:t>Entro</w:t>
      </w:r>
      <w:r w:rsidRPr="00086C08">
        <w:rPr>
          <w:rFonts w:asciiTheme="majorHAnsi" w:hAnsiTheme="majorHAnsi"/>
          <w:spacing w:val="-13"/>
          <w:sz w:val="24"/>
          <w:szCs w:val="24"/>
          <w:lang w:val="it-IT"/>
        </w:rPr>
        <w:t xml:space="preserve"> </w:t>
      </w:r>
      <w:r w:rsidR="00911450">
        <w:rPr>
          <w:rFonts w:asciiTheme="majorHAnsi" w:hAnsiTheme="majorHAnsi"/>
          <w:sz w:val="24"/>
          <w:szCs w:val="24"/>
          <w:lang w:val="it-IT"/>
        </w:rPr>
        <w:t>30</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giorni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dal</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termine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delle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operazioni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verifica</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verrà</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sottoscritto</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tra</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le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parti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il</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relativo verbale. Qualora l’esito della verifica finale risulti positivo, il verbale conterrà anche l’accettazione dei lavori senza riserve con contestuale consegna</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dell’opera.</w:t>
      </w:r>
    </w:p>
    <w:p w14:paraId="4BD29C4E" w14:textId="77777777" w:rsidR="00671377" w:rsidRPr="00086C08" w:rsidRDefault="009A50EB" w:rsidP="00217C75">
      <w:pPr>
        <w:pStyle w:val="Paragrafoelenco"/>
        <w:numPr>
          <w:ilvl w:val="0"/>
          <w:numId w:val="5"/>
        </w:numPr>
        <w:tabs>
          <w:tab w:val="left" w:pos="440"/>
        </w:tabs>
        <w:spacing w:before="124" w:line="360" w:lineRule="auto"/>
        <w:ind w:left="284" w:right="276" w:firstLine="0"/>
        <w:rPr>
          <w:rFonts w:asciiTheme="majorHAnsi" w:hAnsiTheme="majorHAnsi"/>
          <w:sz w:val="24"/>
          <w:szCs w:val="24"/>
          <w:lang w:val="it-IT"/>
        </w:rPr>
      </w:pPr>
      <w:r>
        <w:rPr>
          <w:rFonts w:asciiTheme="majorHAnsi" w:hAnsiTheme="majorHAnsi"/>
          <w:sz w:val="24"/>
          <w:szCs w:val="24"/>
          <w:lang w:val="it-IT"/>
        </w:rPr>
        <w:t xml:space="preserve">    </w:t>
      </w:r>
      <w:r w:rsidR="006B2FB8" w:rsidRPr="00086C08">
        <w:rPr>
          <w:rFonts w:asciiTheme="majorHAnsi" w:hAnsiTheme="majorHAnsi"/>
          <w:sz w:val="24"/>
          <w:szCs w:val="24"/>
          <w:lang w:val="it-IT"/>
        </w:rPr>
        <w:t>Qualora dall’esito della verifica risulti necessario porre in essere ulteriori interventi per l’ultimazione dei lavori secondo le prescrizioni contrattuali, il verbale di cui al precedente comma 4 indicherà la natura di tali interventi e stabilirà il termine entro il quale gli stessi dovranno essere ultimati, nonché le modalità per la loro</w:t>
      </w:r>
      <w:r w:rsidR="006B2FB8" w:rsidRPr="00086C08">
        <w:rPr>
          <w:rFonts w:asciiTheme="majorHAnsi" w:hAnsiTheme="majorHAnsi"/>
          <w:spacing w:val="-11"/>
          <w:sz w:val="24"/>
          <w:szCs w:val="24"/>
          <w:lang w:val="it-IT"/>
        </w:rPr>
        <w:t xml:space="preserve"> </w:t>
      </w:r>
      <w:r w:rsidR="006B2FB8" w:rsidRPr="00086C08">
        <w:rPr>
          <w:rFonts w:asciiTheme="majorHAnsi" w:hAnsiTheme="majorHAnsi"/>
          <w:sz w:val="24"/>
          <w:szCs w:val="24"/>
          <w:lang w:val="it-IT"/>
        </w:rPr>
        <w:t>verifica.</w:t>
      </w:r>
    </w:p>
    <w:p w14:paraId="69C32D08" w14:textId="77777777" w:rsidR="00671377" w:rsidRPr="00086C08" w:rsidRDefault="006B2FB8" w:rsidP="00217C75">
      <w:pPr>
        <w:pStyle w:val="Paragrafoelenco"/>
        <w:numPr>
          <w:ilvl w:val="0"/>
          <w:numId w:val="5"/>
        </w:numPr>
        <w:tabs>
          <w:tab w:val="left" w:pos="375"/>
        </w:tabs>
        <w:spacing w:before="124"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Nell’ipotesi di accettazione dei lavori eseguiti con riserve per eventuali vizi o difetti riscontrati oppure</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dichiarazione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scritta</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non</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accettazione,</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corredata</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dai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motivi,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il</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verbale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cui</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al</w:t>
      </w:r>
      <w:r w:rsidRPr="00086C08">
        <w:rPr>
          <w:rFonts w:asciiTheme="majorHAnsi" w:hAnsiTheme="majorHAnsi"/>
          <w:spacing w:val="-3"/>
          <w:sz w:val="24"/>
          <w:szCs w:val="24"/>
          <w:lang w:val="it-IT"/>
        </w:rPr>
        <w:t xml:space="preserve"> </w:t>
      </w:r>
      <w:r w:rsidRPr="00086C08">
        <w:rPr>
          <w:rFonts w:asciiTheme="majorHAnsi" w:hAnsiTheme="majorHAnsi"/>
          <w:sz w:val="24"/>
          <w:szCs w:val="24"/>
          <w:lang w:val="it-IT"/>
        </w:rPr>
        <w:t>comma</w:t>
      </w:r>
      <w:r w:rsidRPr="00086C08">
        <w:rPr>
          <w:rFonts w:asciiTheme="majorHAnsi" w:hAnsiTheme="majorHAnsi"/>
          <w:spacing w:val="-2"/>
          <w:sz w:val="24"/>
          <w:szCs w:val="24"/>
          <w:lang w:val="it-IT"/>
        </w:rPr>
        <w:t xml:space="preserve"> </w:t>
      </w:r>
      <w:r w:rsidRPr="00086C08">
        <w:rPr>
          <w:rFonts w:asciiTheme="majorHAnsi" w:hAnsiTheme="majorHAnsi"/>
          <w:sz w:val="24"/>
          <w:szCs w:val="24"/>
          <w:lang w:val="it-IT"/>
        </w:rPr>
        <w:t>4 dovrà</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indicare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gli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interventi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necessari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per</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porre</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rimedio</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agli</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eventuali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vizi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e/o</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difetti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riscontrati,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entro un congruo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termine.</w:t>
      </w:r>
    </w:p>
    <w:p w14:paraId="7FA37DCB" w14:textId="77777777" w:rsidR="00671377" w:rsidRPr="00086C08" w:rsidRDefault="006B2FB8" w:rsidP="00217C75">
      <w:pPr>
        <w:pStyle w:val="Paragrafoelenco"/>
        <w:numPr>
          <w:ilvl w:val="0"/>
          <w:numId w:val="5"/>
        </w:numPr>
        <w:tabs>
          <w:tab w:val="left" w:pos="361"/>
        </w:tabs>
        <w:spacing w:before="124"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Qualora il Direttore dei Lavori e/o il Committente, senza giustificati motivi, tralasci di procedere alle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predette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verifiche,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ovvero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non</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le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porti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termine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entro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termini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ivi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stabiliti,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l’opera</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si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considererà accettata.</w:t>
      </w:r>
    </w:p>
    <w:p w14:paraId="3E1DD88C" w14:textId="77777777" w:rsidR="00671377" w:rsidRPr="00086C08" w:rsidRDefault="006B2FB8" w:rsidP="00217C75">
      <w:pPr>
        <w:pStyle w:val="Paragrafoelenco"/>
        <w:numPr>
          <w:ilvl w:val="0"/>
          <w:numId w:val="5"/>
        </w:numPr>
        <w:tabs>
          <w:tab w:val="left" w:pos="347"/>
        </w:tabs>
        <w:spacing w:before="89"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Ove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l’Appaltatore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non</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provveda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agli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interventi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convenuti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ai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precedenti</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commi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5</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6</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entro</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termini</w:t>
      </w:r>
      <w:r w:rsidR="0027209D" w:rsidRPr="00086C08">
        <w:rPr>
          <w:rFonts w:asciiTheme="majorHAnsi" w:hAnsiTheme="majorHAnsi"/>
          <w:sz w:val="24"/>
          <w:szCs w:val="24"/>
          <w:lang w:val="it-IT"/>
        </w:rPr>
        <w:t xml:space="preserve"> </w:t>
      </w:r>
      <w:r w:rsidRPr="00086C08">
        <w:rPr>
          <w:rFonts w:asciiTheme="majorHAnsi" w:hAnsiTheme="majorHAnsi"/>
          <w:sz w:val="24"/>
          <w:szCs w:val="24"/>
          <w:lang w:val="it-IT"/>
        </w:rPr>
        <w:t>concordati, è facoltà del Direttore dei Lavori e/o del Committente assegnare un ulteriore termine a mezzo di raccomandata A.R., decorso il quale potrà sostituirsi nell’esecuzione dei lavori facendo eseguire detti interventi ad altro operatore ed addebitandone i relativi costi all’Appaltatore.</w:t>
      </w:r>
    </w:p>
    <w:p w14:paraId="1A0939D2" w14:textId="77777777" w:rsidR="00671377" w:rsidRPr="00086C08" w:rsidRDefault="006B2FB8" w:rsidP="00217C75">
      <w:pPr>
        <w:pStyle w:val="Paragrafoelenco"/>
        <w:numPr>
          <w:ilvl w:val="0"/>
          <w:numId w:val="5"/>
        </w:numPr>
        <w:tabs>
          <w:tab w:val="left" w:pos="349"/>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si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impegna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consegnare</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entro</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quindici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giorni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dall’ultimazione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dei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lavori</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oggetto</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 xml:space="preserve">del presente contratto tutta la documentazione di propria competenza necessaria ai fini del rilascio del certificato di agibilità ivi comprese le dichiarazioni di conformità di cui all’art. 25, comma 1, lett. c del </w:t>
      </w:r>
      <w:r w:rsidRPr="00086C08">
        <w:rPr>
          <w:rFonts w:asciiTheme="majorHAnsi" w:hAnsiTheme="majorHAnsi"/>
          <w:spacing w:val="-5"/>
          <w:sz w:val="24"/>
          <w:szCs w:val="24"/>
          <w:lang w:val="it-IT"/>
        </w:rPr>
        <w:t xml:space="preserve">D.P.R. </w:t>
      </w:r>
      <w:r w:rsidRPr="00086C08">
        <w:rPr>
          <w:rFonts w:asciiTheme="majorHAnsi" w:hAnsiTheme="majorHAnsi"/>
          <w:sz w:val="24"/>
          <w:szCs w:val="24"/>
          <w:lang w:val="it-IT"/>
        </w:rPr>
        <w:t>n.</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380/2001.</w:t>
      </w:r>
    </w:p>
    <w:p w14:paraId="6EFBE149" w14:textId="77777777" w:rsidR="00671377" w:rsidRPr="00086C08" w:rsidRDefault="006B2FB8" w:rsidP="009A50EB">
      <w:pPr>
        <w:pStyle w:val="Titolo1"/>
        <w:ind w:left="284" w:right="276"/>
        <w:rPr>
          <w:rFonts w:asciiTheme="majorHAnsi" w:hAnsiTheme="majorHAnsi"/>
          <w:sz w:val="24"/>
          <w:lang w:val="it-IT"/>
        </w:rPr>
      </w:pPr>
      <w:r w:rsidRPr="00086C08">
        <w:rPr>
          <w:rFonts w:asciiTheme="majorHAnsi" w:hAnsiTheme="majorHAnsi"/>
          <w:sz w:val="24"/>
          <w:lang w:val="it-IT"/>
        </w:rPr>
        <w:t>ART. 1</w:t>
      </w:r>
      <w:r w:rsidR="005D6568">
        <w:rPr>
          <w:rFonts w:asciiTheme="majorHAnsi" w:hAnsiTheme="majorHAnsi"/>
          <w:sz w:val="24"/>
          <w:lang w:val="it-IT"/>
        </w:rPr>
        <w:t>9</w:t>
      </w:r>
      <w:r w:rsidRPr="00086C08">
        <w:rPr>
          <w:rFonts w:asciiTheme="majorHAnsi" w:hAnsiTheme="majorHAnsi"/>
          <w:sz w:val="24"/>
          <w:lang w:val="it-IT"/>
        </w:rPr>
        <w:t xml:space="preserve"> - GARANZIE DELL’APPALTATORE</w:t>
      </w:r>
    </w:p>
    <w:p w14:paraId="4FFEAFF8" w14:textId="77777777" w:rsidR="00671377" w:rsidRPr="00086C08" w:rsidRDefault="006B2FB8" w:rsidP="00217C75">
      <w:pPr>
        <w:pStyle w:val="Paragrafoelenco"/>
        <w:numPr>
          <w:ilvl w:val="0"/>
          <w:numId w:val="4"/>
        </w:numPr>
        <w:tabs>
          <w:tab w:val="left" w:pos="373"/>
        </w:tabs>
        <w:spacing w:line="352"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garantisce che tutte le opere descritte nei documenti allegati al presente contratto saranno</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compiutamente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eseguite</w:t>
      </w:r>
      <w:r w:rsidRPr="00086C08">
        <w:rPr>
          <w:rFonts w:asciiTheme="majorHAnsi" w:hAnsiTheme="majorHAnsi"/>
          <w:spacing w:val="-4"/>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regola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d’arte,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con</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l’impiego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materiali</w:t>
      </w:r>
      <w:r w:rsidRPr="00086C08">
        <w:rPr>
          <w:rFonts w:asciiTheme="majorHAnsi" w:hAnsiTheme="majorHAnsi"/>
          <w:spacing w:val="-5"/>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qualità,</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personale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di adeguata specializzazione.</w:t>
      </w:r>
    </w:p>
    <w:p w14:paraId="78B1A012" w14:textId="77777777" w:rsidR="00671377" w:rsidRPr="00086C08" w:rsidRDefault="006B2FB8" w:rsidP="00217C75">
      <w:pPr>
        <w:pStyle w:val="Paragrafoelenco"/>
        <w:numPr>
          <w:ilvl w:val="0"/>
          <w:numId w:val="4"/>
        </w:numPr>
        <w:tabs>
          <w:tab w:val="left" w:pos="373"/>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garantisce quanto eseguito nei limiti e entro i termini previsti dagli articoli 1667, 1668 e 1669 del Codice</w:t>
      </w:r>
      <w:r w:rsidRPr="00086C08">
        <w:rPr>
          <w:rFonts w:asciiTheme="majorHAnsi" w:hAnsiTheme="majorHAnsi"/>
          <w:spacing w:val="-2"/>
          <w:sz w:val="24"/>
          <w:szCs w:val="24"/>
          <w:lang w:val="it-IT"/>
        </w:rPr>
        <w:t xml:space="preserve"> </w:t>
      </w:r>
      <w:r w:rsidRPr="00086C08">
        <w:rPr>
          <w:rFonts w:asciiTheme="majorHAnsi" w:hAnsiTheme="majorHAnsi"/>
          <w:sz w:val="24"/>
          <w:szCs w:val="24"/>
          <w:lang w:val="it-IT"/>
        </w:rPr>
        <w:t>Civile.</w:t>
      </w:r>
    </w:p>
    <w:p w14:paraId="5156D0B8" w14:textId="77777777" w:rsidR="00671377" w:rsidRPr="00086C08" w:rsidRDefault="006B2FB8" w:rsidP="00217C75">
      <w:pPr>
        <w:pStyle w:val="Paragrafoelenco"/>
        <w:numPr>
          <w:ilvl w:val="0"/>
          <w:numId w:val="4"/>
        </w:numPr>
        <w:tabs>
          <w:tab w:val="left" w:pos="356"/>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L’appaltatore applica le garanzie previste dalle ordinanze del Commissario</w:t>
      </w:r>
      <w:r w:rsidRPr="00086C08">
        <w:rPr>
          <w:rFonts w:asciiTheme="majorHAnsi" w:hAnsiTheme="majorHAnsi"/>
          <w:spacing w:val="-19"/>
          <w:sz w:val="24"/>
          <w:szCs w:val="24"/>
          <w:lang w:val="it-IT"/>
        </w:rPr>
        <w:t xml:space="preserve"> </w:t>
      </w:r>
      <w:r w:rsidRPr="00086C08">
        <w:rPr>
          <w:rFonts w:asciiTheme="majorHAnsi" w:hAnsiTheme="majorHAnsi"/>
          <w:sz w:val="24"/>
          <w:szCs w:val="24"/>
          <w:lang w:val="it-IT"/>
        </w:rPr>
        <w:t>straordinario.</w:t>
      </w:r>
    </w:p>
    <w:p w14:paraId="0A91F831" w14:textId="77777777" w:rsidR="00671377" w:rsidRPr="00086C08" w:rsidRDefault="006B2FB8" w:rsidP="009A50EB">
      <w:pPr>
        <w:pStyle w:val="Titolo1"/>
        <w:spacing w:before="90"/>
        <w:ind w:left="284" w:right="276"/>
        <w:rPr>
          <w:rFonts w:asciiTheme="majorHAnsi" w:hAnsiTheme="majorHAnsi"/>
          <w:sz w:val="24"/>
          <w:lang w:val="it-IT"/>
        </w:rPr>
      </w:pPr>
      <w:r w:rsidRPr="00086C08">
        <w:rPr>
          <w:rFonts w:asciiTheme="majorHAnsi" w:hAnsiTheme="majorHAnsi"/>
          <w:sz w:val="24"/>
          <w:lang w:val="it-IT"/>
        </w:rPr>
        <w:t xml:space="preserve">ART. </w:t>
      </w:r>
      <w:r w:rsidR="005D6568">
        <w:rPr>
          <w:rFonts w:asciiTheme="majorHAnsi" w:hAnsiTheme="majorHAnsi"/>
          <w:sz w:val="24"/>
          <w:lang w:val="it-IT"/>
        </w:rPr>
        <w:t>20</w:t>
      </w:r>
      <w:r w:rsidRPr="00086C08">
        <w:rPr>
          <w:rFonts w:asciiTheme="majorHAnsi" w:hAnsiTheme="majorHAnsi"/>
          <w:sz w:val="24"/>
          <w:lang w:val="it-IT"/>
        </w:rPr>
        <w:t xml:space="preserve"> - RISOLUZIONE DEL CONTRATTO</w:t>
      </w:r>
    </w:p>
    <w:p w14:paraId="1CEB1F02" w14:textId="77777777" w:rsidR="00671377" w:rsidRPr="00086C08" w:rsidRDefault="006B2FB8" w:rsidP="00217C75">
      <w:pPr>
        <w:pStyle w:val="Paragrafoelenco"/>
        <w:numPr>
          <w:ilvl w:val="0"/>
          <w:numId w:val="3"/>
        </w:numPr>
        <w:tabs>
          <w:tab w:val="left" w:pos="378"/>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lastRenderedPageBreak/>
        <w:t xml:space="preserve">Ai sensi dell'art. 1456 c.c., in caso di comunicazione da parte dell’Ufficio speciale, ai sensi dell’articolo 30, comma </w:t>
      </w:r>
      <w:r w:rsidRPr="00086C08">
        <w:rPr>
          <w:rFonts w:asciiTheme="majorHAnsi" w:hAnsiTheme="majorHAnsi"/>
          <w:spacing w:val="-4"/>
          <w:sz w:val="24"/>
          <w:szCs w:val="24"/>
          <w:lang w:val="it-IT"/>
        </w:rPr>
        <w:t xml:space="preserve">11, </w:t>
      </w:r>
      <w:r w:rsidRPr="00086C08">
        <w:rPr>
          <w:rFonts w:asciiTheme="majorHAnsi" w:hAnsiTheme="majorHAnsi"/>
          <w:sz w:val="24"/>
          <w:szCs w:val="24"/>
          <w:lang w:val="it-IT"/>
        </w:rPr>
        <w:t>della l. 229/2016, il Committente considera immediatamente risolto il contratto,</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dando</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comunicazione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all'appaltatore</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avvalersi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della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presente</w:t>
      </w:r>
      <w:r w:rsidRPr="00086C08">
        <w:rPr>
          <w:rFonts w:asciiTheme="majorHAnsi" w:hAnsiTheme="majorHAnsi"/>
          <w:spacing w:val="-6"/>
          <w:sz w:val="24"/>
          <w:szCs w:val="24"/>
          <w:lang w:val="it-IT"/>
        </w:rPr>
        <w:t xml:space="preserve"> </w:t>
      </w:r>
      <w:r w:rsidRPr="00086C08">
        <w:rPr>
          <w:rFonts w:asciiTheme="majorHAnsi" w:hAnsiTheme="majorHAnsi"/>
          <w:sz w:val="24"/>
          <w:szCs w:val="24"/>
          <w:lang w:val="it-IT"/>
        </w:rPr>
        <w:t>clausola,</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7"/>
          <w:sz w:val="24"/>
          <w:szCs w:val="24"/>
          <w:lang w:val="it-IT"/>
        </w:rPr>
        <w:t xml:space="preserve"> </w:t>
      </w:r>
      <w:r w:rsidRPr="00086C08">
        <w:rPr>
          <w:rFonts w:asciiTheme="majorHAnsi" w:hAnsiTheme="majorHAnsi"/>
          <w:sz w:val="24"/>
          <w:szCs w:val="24"/>
          <w:lang w:val="it-IT"/>
        </w:rPr>
        <w:t>mezzo</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lettera raccomandata A/R o tramite posta certificata, con diritto al risarcimento dei danni, in misura pari al 5% dell’importo contrattuale, fatto salvo il maggior danno, qualora la Prefettura competente abbia emesso nei confronti</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dell'appaltatore:</w:t>
      </w:r>
    </w:p>
    <w:p w14:paraId="031153D7" w14:textId="77777777" w:rsidR="00671377" w:rsidRPr="00086C08" w:rsidRDefault="006B2FB8" w:rsidP="00217C75">
      <w:pPr>
        <w:pStyle w:val="Paragrafoelenco"/>
        <w:numPr>
          <w:ilvl w:val="0"/>
          <w:numId w:val="19"/>
        </w:numPr>
        <w:tabs>
          <w:tab w:val="left" w:pos="541"/>
        </w:tabs>
        <w:spacing w:before="126"/>
        <w:ind w:left="284" w:right="276" w:firstLine="0"/>
        <w:rPr>
          <w:rFonts w:asciiTheme="majorHAnsi" w:hAnsiTheme="majorHAnsi"/>
          <w:sz w:val="24"/>
          <w:szCs w:val="24"/>
          <w:lang w:val="it-IT"/>
        </w:rPr>
      </w:pPr>
      <w:r w:rsidRPr="00086C08">
        <w:rPr>
          <w:rFonts w:asciiTheme="majorHAnsi" w:hAnsiTheme="majorHAnsi"/>
          <w:sz w:val="24"/>
          <w:szCs w:val="24"/>
          <w:lang w:val="it-IT"/>
        </w:rPr>
        <w:t>un provvedimento di cancellazione dall’Anagrafe</w:t>
      </w:r>
      <w:r w:rsidRPr="00086C08">
        <w:rPr>
          <w:rFonts w:asciiTheme="majorHAnsi" w:hAnsiTheme="majorHAnsi"/>
          <w:spacing w:val="-8"/>
          <w:sz w:val="24"/>
          <w:szCs w:val="24"/>
          <w:lang w:val="it-IT"/>
        </w:rPr>
        <w:t xml:space="preserve"> </w:t>
      </w:r>
      <w:r w:rsidRPr="00086C08">
        <w:rPr>
          <w:rFonts w:asciiTheme="majorHAnsi" w:hAnsiTheme="majorHAnsi"/>
          <w:sz w:val="24"/>
          <w:szCs w:val="24"/>
          <w:lang w:val="it-IT"/>
        </w:rPr>
        <w:t>antimafia;</w:t>
      </w:r>
    </w:p>
    <w:p w14:paraId="4ACA16DA" w14:textId="77777777" w:rsidR="00671377" w:rsidRPr="00086C08" w:rsidRDefault="006B2FB8" w:rsidP="00217C75">
      <w:pPr>
        <w:pStyle w:val="Paragrafoelenco"/>
        <w:numPr>
          <w:ilvl w:val="0"/>
          <w:numId w:val="19"/>
        </w:numPr>
        <w:tabs>
          <w:tab w:val="left" w:pos="551"/>
        </w:tabs>
        <w:spacing w:before="90"/>
        <w:ind w:left="284" w:right="276" w:firstLine="0"/>
        <w:rPr>
          <w:rFonts w:asciiTheme="majorHAnsi" w:hAnsiTheme="majorHAnsi"/>
          <w:sz w:val="24"/>
          <w:szCs w:val="24"/>
          <w:lang w:val="it-IT"/>
        </w:rPr>
      </w:pPr>
      <w:r w:rsidRPr="00086C08">
        <w:rPr>
          <w:rFonts w:asciiTheme="majorHAnsi" w:hAnsiTheme="majorHAnsi"/>
          <w:sz w:val="24"/>
          <w:szCs w:val="24"/>
          <w:lang w:val="it-IT"/>
        </w:rPr>
        <w:t>ovvero una informazione antimafia</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interdittiva.</w:t>
      </w:r>
    </w:p>
    <w:p w14:paraId="45DB886E" w14:textId="77777777" w:rsidR="00671377" w:rsidRPr="00086C08" w:rsidRDefault="006B2FB8" w:rsidP="00217C75">
      <w:pPr>
        <w:pStyle w:val="Paragrafoelenco"/>
        <w:numPr>
          <w:ilvl w:val="0"/>
          <w:numId w:val="3"/>
        </w:numPr>
        <w:tabs>
          <w:tab w:val="left" w:pos="356"/>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Nel caso di grave inadempimento dell’Appaltatore e nelle altre ipotesi espressamente previste nel presente contratto, dall’art. 1668 c.c. e da altre disposizioni legge, il Committente potrà chiedere la risoluzione in danno del contratto stesso, dandone comunicazione all’Appaltatore con lettera raccomandata</w:t>
      </w:r>
      <w:r w:rsidRPr="00086C08">
        <w:rPr>
          <w:rFonts w:asciiTheme="majorHAnsi" w:hAnsiTheme="majorHAnsi"/>
          <w:spacing w:val="-21"/>
          <w:sz w:val="24"/>
          <w:szCs w:val="24"/>
          <w:lang w:val="it-IT"/>
        </w:rPr>
        <w:t xml:space="preserve"> </w:t>
      </w:r>
      <w:r w:rsidRPr="00086C08">
        <w:rPr>
          <w:rFonts w:asciiTheme="majorHAnsi" w:hAnsiTheme="majorHAnsi"/>
          <w:sz w:val="24"/>
          <w:szCs w:val="24"/>
          <w:lang w:val="it-IT"/>
        </w:rPr>
        <w:t>A/R</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con</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specificazione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dei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motivi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allegando,</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altresì,</w:t>
      </w:r>
      <w:r w:rsidRPr="00086C08">
        <w:rPr>
          <w:rFonts w:asciiTheme="majorHAnsi" w:hAnsiTheme="majorHAnsi"/>
          <w:spacing w:val="-9"/>
          <w:sz w:val="24"/>
          <w:szCs w:val="24"/>
          <w:lang w:val="it-IT"/>
        </w:rPr>
        <w:t xml:space="preserve"> </w:t>
      </w:r>
      <w:r w:rsidRPr="00086C08">
        <w:rPr>
          <w:rFonts w:asciiTheme="majorHAnsi" w:hAnsiTheme="majorHAnsi"/>
          <w:sz w:val="24"/>
          <w:szCs w:val="24"/>
          <w:lang w:val="it-IT"/>
        </w:rPr>
        <w:t>apposita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relazione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tecnica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nei</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casi di inadempimento dovuti a negligenza nell’esecuzione dei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lavori.</w:t>
      </w:r>
    </w:p>
    <w:p w14:paraId="120DCFA3" w14:textId="209CD612" w:rsidR="00671377" w:rsidRDefault="006B2FB8" w:rsidP="00217C75">
      <w:pPr>
        <w:pStyle w:val="Paragrafoelenco"/>
        <w:numPr>
          <w:ilvl w:val="0"/>
          <w:numId w:val="3"/>
        </w:numPr>
        <w:tabs>
          <w:tab w:val="left" w:pos="371"/>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Nelle ipotesi di cui ai commi 1 e 2, all’Appaltatore spetterà unicamente il pagamento dei lavori eseguiti,</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previa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procedura</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verifica</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della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esecuzione</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perfetta</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regola</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d’arte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secondo</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le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indicazioni progettuali da parte del Direttore dei Lavori, rispettivamente fino al momento della emissione del provvedimento</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prefettizio</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o</w:t>
      </w:r>
      <w:r w:rsidRPr="00086C08">
        <w:rPr>
          <w:rFonts w:asciiTheme="majorHAnsi" w:hAnsiTheme="majorHAnsi"/>
          <w:spacing w:val="-17"/>
          <w:sz w:val="24"/>
          <w:szCs w:val="24"/>
          <w:lang w:val="it-IT"/>
        </w:rPr>
        <w:t xml:space="preserve"> </w:t>
      </w:r>
      <w:r w:rsidRPr="00086C08">
        <w:rPr>
          <w:rFonts w:asciiTheme="majorHAnsi" w:hAnsiTheme="majorHAnsi"/>
          <w:sz w:val="24"/>
          <w:szCs w:val="24"/>
          <w:lang w:val="it-IT"/>
        </w:rPr>
        <w:t>della</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comunicazione</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di</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rescissione</w:t>
      </w:r>
      <w:r w:rsidRPr="00086C08">
        <w:rPr>
          <w:rFonts w:asciiTheme="majorHAnsi" w:hAnsiTheme="majorHAnsi"/>
          <w:spacing w:val="-17"/>
          <w:sz w:val="24"/>
          <w:szCs w:val="24"/>
          <w:lang w:val="it-IT"/>
        </w:rPr>
        <w:t xml:space="preserve"> </w:t>
      </w:r>
      <w:r w:rsidRPr="00086C08">
        <w:rPr>
          <w:rFonts w:asciiTheme="majorHAnsi" w:hAnsiTheme="majorHAnsi"/>
          <w:sz w:val="24"/>
          <w:szCs w:val="24"/>
          <w:lang w:val="it-IT"/>
        </w:rPr>
        <w:t>del</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contratto,</w:t>
      </w:r>
      <w:r w:rsidRPr="00086C08">
        <w:rPr>
          <w:rFonts w:asciiTheme="majorHAnsi" w:hAnsiTheme="majorHAnsi"/>
          <w:spacing w:val="-16"/>
          <w:sz w:val="24"/>
          <w:szCs w:val="24"/>
          <w:lang w:val="it-IT"/>
        </w:rPr>
        <w:t xml:space="preserve"> </w:t>
      </w:r>
      <w:r w:rsidRPr="00086C08">
        <w:rPr>
          <w:rFonts w:asciiTheme="majorHAnsi" w:hAnsiTheme="majorHAnsi"/>
          <w:sz w:val="24"/>
          <w:szCs w:val="24"/>
          <w:lang w:val="it-IT"/>
        </w:rPr>
        <w:t>accettati</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e</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contabilizzati dal direttore dei lavori, senza alcun onere aggiuntivo, fermo restando l’obbligo dell’Appaltatore di risarcire al Committente tutti i danni conseguenti alla risoluzione</w:t>
      </w:r>
      <w:r w:rsidRPr="00086C08">
        <w:rPr>
          <w:rFonts w:asciiTheme="majorHAnsi" w:hAnsiTheme="majorHAnsi"/>
          <w:spacing w:val="-12"/>
          <w:sz w:val="24"/>
          <w:szCs w:val="24"/>
          <w:lang w:val="it-IT"/>
        </w:rPr>
        <w:t xml:space="preserve"> </w:t>
      </w:r>
      <w:r w:rsidRPr="00086C08">
        <w:rPr>
          <w:rFonts w:asciiTheme="majorHAnsi" w:hAnsiTheme="majorHAnsi"/>
          <w:sz w:val="24"/>
          <w:szCs w:val="24"/>
          <w:lang w:val="it-IT"/>
        </w:rPr>
        <w:t>contrattuale.</w:t>
      </w:r>
    </w:p>
    <w:p w14:paraId="18FD5F17" w14:textId="77777777" w:rsidR="00F74B55" w:rsidRPr="00B8786D" w:rsidRDefault="00F74B55" w:rsidP="00217C75">
      <w:pPr>
        <w:pStyle w:val="Paragrafoelenco"/>
        <w:numPr>
          <w:ilvl w:val="0"/>
          <w:numId w:val="3"/>
        </w:numPr>
        <w:tabs>
          <w:tab w:val="left" w:pos="371"/>
        </w:tabs>
        <w:spacing w:before="123" w:line="360" w:lineRule="auto"/>
        <w:ind w:left="284" w:right="276" w:firstLine="0"/>
        <w:rPr>
          <w:rFonts w:asciiTheme="majorHAnsi" w:hAnsiTheme="majorHAnsi"/>
          <w:sz w:val="24"/>
          <w:szCs w:val="24"/>
          <w:lang w:val="it-IT"/>
        </w:rPr>
      </w:pPr>
      <w:r w:rsidRPr="00B8786D">
        <w:rPr>
          <w:rFonts w:asciiTheme="majorHAnsi" w:hAnsiTheme="majorHAnsi"/>
          <w:sz w:val="24"/>
          <w:szCs w:val="24"/>
          <w:lang w:val="it-IT"/>
        </w:rPr>
        <w:t xml:space="preserve">In caso di impossibilità sopravvenuta della prestazione per causa non imputabile all’Appaltatore, ai sensi degli artt. 1463 e ss. cc. il contratto è risolto e l’appaltatore sarà liberato da ogni obbligazione verso il committente, né sarà per qualsiasi motivo responsabile verso quest’ultimo e tenuto a pagare al Committente alcuna somma, a titolo di danni e/o indennizzo e/o altro, mentre il Committente dovrà corrispondere all’appaltatore soltanto il corrispettivo maturato per le opere sino a quel momento eseguite. </w:t>
      </w:r>
    </w:p>
    <w:p w14:paraId="4B35BEEF" w14:textId="77777777" w:rsidR="00F74B55" w:rsidRPr="00B8786D" w:rsidRDefault="00F74B55" w:rsidP="00217C75">
      <w:pPr>
        <w:pStyle w:val="Paragrafoelenco"/>
        <w:numPr>
          <w:ilvl w:val="0"/>
          <w:numId w:val="3"/>
        </w:numPr>
        <w:tabs>
          <w:tab w:val="left" w:pos="371"/>
        </w:tabs>
        <w:spacing w:before="123" w:line="360" w:lineRule="auto"/>
        <w:ind w:left="284" w:right="276" w:firstLine="0"/>
        <w:rPr>
          <w:rFonts w:asciiTheme="majorHAnsi" w:hAnsiTheme="majorHAnsi"/>
          <w:sz w:val="24"/>
          <w:szCs w:val="24"/>
          <w:lang w:val="it-IT"/>
        </w:rPr>
      </w:pPr>
      <w:r w:rsidRPr="00B8786D">
        <w:rPr>
          <w:rFonts w:asciiTheme="majorHAnsi" w:hAnsiTheme="majorHAnsi"/>
          <w:sz w:val="24"/>
          <w:szCs w:val="24"/>
          <w:lang w:val="it-IT"/>
        </w:rPr>
        <w:t xml:space="preserve">Qualora una o più sospensioni avessero una durata che superi complessivamente il 50 per cento del tempo contrattuale, il contratto si potrà risolvere ad iniziativa di una delle parti. L’Appaltatore in tal caso avrà diritto alla corresponsione del compenso proporzionato al quantum delle opere eseguite e delle forniture regolarmente effettuate. </w:t>
      </w:r>
    </w:p>
    <w:p w14:paraId="67EABEE6" w14:textId="77777777" w:rsidR="00F74B55" w:rsidRPr="00B8786D" w:rsidRDefault="00F74B55" w:rsidP="00217C75">
      <w:pPr>
        <w:pStyle w:val="Paragrafoelenco"/>
        <w:numPr>
          <w:ilvl w:val="0"/>
          <w:numId w:val="3"/>
        </w:numPr>
        <w:tabs>
          <w:tab w:val="left" w:pos="371"/>
        </w:tabs>
        <w:spacing w:before="123" w:line="360" w:lineRule="auto"/>
        <w:ind w:left="284" w:right="276" w:firstLine="0"/>
        <w:rPr>
          <w:rFonts w:asciiTheme="majorHAnsi" w:hAnsiTheme="majorHAnsi"/>
          <w:sz w:val="24"/>
          <w:szCs w:val="24"/>
          <w:lang w:val="it-IT"/>
        </w:rPr>
      </w:pPr>
      <w:r w:rsidRPr="00B8786D">
        <w:rPr>
          <w:rFonts w:asciiTheme="majorHAnsi" w:hAnsiTheme="majorHAnsi"/>
          <w:sz w:val="24"/>
          <w:szCs w:val="24"/>
          <w:lang w:val="it-IT"/>
        </w:rPr>
        <w:lastRenderedPageBreak/>
        <w:t xml:space="preserve">L’Appaltatore potrà chiedere la risoluzione del presente contratto ai sensi dell’art. 1456 cc. nei seguenti casi: </w:t>
      </w:r>
    </w:p>
    <w:p w14:paraId="33AA62DC" w14:textId="77777777" w:rsidR="00F74B55" w:rsidRPr="00B8786D" w:rsidRDefault="00F74B55" w:rsidP="00217C75">
      <w:pPr>
        <w:pStyle w:val="Paragrafoelenco"/>
        <w:numPr>
          <w:ilvl w:val="0"/>
          <w:numId w:val="35"/>
        </w:numPr>
        <w:tabs>
          <w:tab w:val="left" w:pos="371"/>
        </w:tabs>
        <w:spacing w:before="123" w:line="360" w:lineRule="auto"/>
        <w:ind w:left="567" w:right="276"/>
        <w:rPr>
          <w:rFonts w:asciiTheme="majorHAnsi" w:hAnsiTheme="majorHAnsi"/>
          <w:sz w:val="24"/>
          <w:szCs w:val="24"/>
          <w:lang w:val="it-IT"/>
        </w:rPr>
      </w:pPr>
      <w:r w:rsidRPr="00B8786D">
        <w:rPr>
          <w:rFonts w:asciiTheme="majorHAnsi" w:hAnsiTheme="majorHAnsi"/>
          <w:sz w:val="24"/>
          <w:szCs w:val="24"/>
          <w:lang w:val="it-IT"/>
        </w:rPr>
        <w:t xml:space="preserve">mancato pagamento di un quarto del corrispettivo spettante all’appaltatore anche in ragione degli Stati di Avanzamento Lavori come previsti dalle Ordinanze del Commissario; </w:t>
      </w:r>
    </w:p>
    <w:p w14:paraId="5713C759" w14:textId="77777777" w:rsidR="00F74B55" w:rsidRPr="00B8786D" w:rsidRDefault="00F74B55" w:rsidP="00217C75">
      <w:pPr>
        <w:pStyle w:val="Paragrafoelenco"/>
        <w:numPr>
          <w:ilvl w:val="0"/>
          <w:numId w:val="35"/>
        </w:numPr>
        <w:tabs>
          <w:tab w:val="left" w:pos="371"/>
        </w:tabs>
        <w:spacing w:before="123" w:line="360" w:lineRule="auto"/>
        <w:ind w:left="567" w:right="276"/>
        <w:rPr>
          <w:rFonts w:asciiTheme="majorHAnsi" w:hAnsiTheme="majorHAnsi"/>
          <w:sz w:val="24"/>
          <w:szCs w:val="24"/>
          <w:lang w:val="it-IT"/>
        </w:rPr>
      </w:pPr>
      <w:r w:rsidRPr="00B8786D">
        <w:rPr>
          <w:rFonts w:asciiTheme="majorHAnsi" w:hAnsiTheme="majorHAnsi"/>
          <w:sz w:val="24"/>
          <w:szCs w:val="24"/>
          <w:lang w:val="it-IT"/>
        </w:rPr>
        <w:t xml:space="preserve">sospensione dei lavori per causa del committente superiore ad un quarto del tempo contrattuale; </w:t>
      </w:r>
    </w:p>
    <w:p w14:paraId="3E890572" w14:textId="6EABFCF2" w:rsidR="00F74B55" w:rsidRPr="00B8786D" w:rsidRDefault="00F74B55" w:rsidP="00217C75">
      <w:pPr>
        <w:pStyle w:val="Paragrafoelenco"/>
        <w:numPr>
          <w:ilvl w:val="0"/>
          <w:numId w:val="35"/>
        </w:numPr>
        <w:tabs>
          <w:tab w:val="left" w:pos="371"/>
        </w:tabs>
        <w:spacing w:before="123" w:line="360" w:lineRule="auto"/>
        <w:ind w:left="567" w:right="276"/>
        <w:rPr>
          <w:rFonts w:asciiTheme="majorHAnsi" w:hAnsiTheme="majorHAnsi"/>
          <w:sz w:val="24"/>
          <w:szCs w:val="24"/>
          <w:lang w:val="it-IT"/>
        </w:rPr>
      </w:pPr>
      <w:r w:rsidRPr="00B8786D">
        <w:rPr>
          <w:rFonts w:asciiTheme="majorHAnsi" w:hAnsiTheme="majorHAnsi"/>
          <w:sz w:val="24"/>
          <w:szCs w:val="24"/>
          <w:lang w:val="it-IT"/>
        </w:rPr>
        <w:t xml:space="preserve">mancata messa a disposizione del cantiere per un tempo superiore a 30 giorni dalla data di consegna dei lavori; </w:t>
      </w:r>
    </w:p>
    <w:p w14:paraId="29A2C799" w14:textId="77777777" w:rsidR="00F74B55" w:rsidRPr="00B8786D" w:rsidRDefault="00F74B55" w:rsidP="00217C75">
      <w:pPr>
        <w:pStyle w:val="Paragrafoelenco"/>
        <w:numPr>
          <w:ilvl w:val="0"/>
          <w:numId w:val="35"/>
        </w:numPr>
        <w:tabs>
          <w:tab w:val="left" w:pos="371"/>
        </w:tabs>
        <w:spacing w:before="123" w:line="360" w:lineRule="auto"/>
        <w:ind w:left="567" w:right="276"/>
        <w:rPr>
          <w:rFonts w:asciiTheme="majorHAnsi" w:hAnsiTheme="majorHAnsi"/>
          <w:sz w:val="24"/>
          <w:szCs w:val="24"/>
          <w:lang w:val="it-IT"/>
        </w:rPr>
      </w:pPr>
      <w:r w:rsidRPr="00B8786D">
        <w:rPr>
          <w:rFonts w:asciiTheme="majorHAnsi" w:hAnsiTheme="majorHAnsi"/>
          <w:sz w:val="24"/>
          <w:szCs w:val="24"/>
          <w:lang w:val="it-IT"/>
        </w:rPr>
        <w:t xml:space="preserve">mancato pagamento della quota di Accollo pari a un quarto del totale complessivo anche in ragione degli Stati di Avanzamento Lavori come regolati dal presente contratto. </w:t>
      </w:r>
    </w:p>
    <w:p w14:paraId="36E3545E" w14:textId="77777777" w:rsidR="00671377" w:rsidRPr="00086C08" w:rsidRDefault="006B2FB8" w:rsidP="00736118">
      <w:pPr>
        <w:pStyle w:val="Titolo1"/>
        <w:ind w:left="284" w:right="276"/>
        <w:rPr>
          <w:rFonts w:asciiTheme="majorHAnsi" w:hAnsiTheme="majorHAnsi"/>
          <w:sz w:val="24"/>
          <w:lang w:val="it-IT"/>
        </w:rPr>
      </w:pPr>
      <w:r w:rsidRPr="00086C08">
        <w:rPr>
          <w:rFonts w:asciiTheme="majorHAnsi" w:hAnsiTheme="majorHAnsi"/>
          <w:sz w:val="24"/>
          <w:lang w:val="it-IT"/>
        </w:rPr>
        <w:t>ART. 2</w:t>
      </w:r>
      <w:r w:rsidR="005D6568">
        <w:rPr>
          <w:rFonts w:asciiTheme="majorHAnsi" w:hAnsiTheme="majorHAnsi"/>
          <w:sz w:val="24"/>
          <w:lang w:val="it-IT"/>
        </w:rPr>
        <w:t>1</w:t>
      </w:r>
      <w:r w:rsidRPr="00086C08">
        <w:rPr>
          <w:rFonts w:asciiTheme="majorHAnsi" w:hAnsiTheme="majorHAnsi"/>
          <w:sz w:val="24"/>
          <w:lang w:val="it-IT"/>
        </w:rPr>
        <w:t xml:space="preserve"> - RECESSO UNILATERALE DEL COMMITTENTE</w:t>
      </w:r>
    </w:p>
    <w:p w14:paraId="4A285DCF" w14:textId="77777777" w:rsidR="00671377" w:rsidRPr="00086C08" w:rsidRDefault="006B2FB8" w:rsidP="00736118">
      <w:pPr>
        <w:pStyle w:val="Corpotesto"/>
        <w:spacing w:line="360" w:lineRule="auto"/>
        <w:ind w:left="284" w:right="276"/>
        <w:rPr>
          <w:rFonts w:asciiTheme="majorHAnsi" w:hAnsiTheme="majorHAnsi"/>
          <w:sz w:val="24"/>
          <w:lang w:val="it-IT"/>
        </w:rPr>
      </w:pPr>
      <w:r w:rsidRPr="00086C08">
        <w:rPr>
          <w:rFonts w:asciiTheme="majorHAnsi" w:hAnsiTheme="majorHAnsi"/>
          <w:b/>
          <w:sz w:val="24"/>
          <w:lang w:val="it-IT"/>
        </w:rPr>
        <w:t xml:space="preserve">1. </w:t>
      </w:r>
      <w:r w:rsidRPr="00086C08">
        <w:rPr>
          <w:rFonts w:asciiTheme="majorHAnsi" w:hAnsiTheme="majorHAnsi"/>
          <w:sz w:val="24"/>
          <w:lang w:val="it-IT"/>
        </w:rPr>
        <w:t>Il Committente si riserva la facoltà di recedere unilateralmente dal contratto ai sensi dell’art. 1671</w:t>
      </w:r>
      <w:r w:rsidR="0027209D" w:rsidRPr="00086C08">
        <w:rPr>
          <w:rFonts w:asciiTheme="majorHAnsi" w:hAnsiTheme="majorHAnsi"/>
          <w:sz w:val="24"/>
          <w:lang w:val="it-IT"/>
        </w:rPr>
        <w:t xml:space="preserve"> </w:t>
      </w:r>
      <w:r w:rsidRPr="00086C08">
        <w:rPr>
          <w:rFonts w:asciiTheme="majorHAnsi" w:hAnsiTheme="majorHAnsi"/>
          <w:sz w:val="24"/>
          <w:lang w:val="it-IT"/>
        </w:rPr>
        <w:t>c.c.   mediante   comunicazione   scritta   inviata   a   mezzo   raccomandata   A/R,    corrispondendo</w:t>
      </w:r>
      <w:r w:rsidR="0027209D" w:rsidRPr="00086C08">
        <w:rPr>
          <w:rFonts w:asciiTheme="majorHAnsi" w:hAnsiTheme="majorHAnsi"/>
          <w:sz w:val="24"/>
          <w:lang w:val="it-IT"/>
        </w:rPr>
        <w:t xml:space="preserve"> </w:t>
      </w:r>
      <w:r w:rsidRPr="00086C08">
        <w:rPr>
          <w:rFonts w:asciiTheme="majorHAnsi" w:hAnsiTheme="majorHAnsi"/>
          <w:sz w:val="24"/>
          <w:lang w:val="it-IT"/>
        </w:rPr>
        <w:t>all’Appaltatore,</w:t>
      </w:r>
      <w:r w:rsidRPr="00086C08">
        <w:rPr>
          <w:rFonts w:asciiTheme="majorHAnsi" w:hAnsiTheme="majorHAnsi"/>
          <w:spacing w:val="-5"/>
          <w:sz w:val="24"/>
          <w:lang w:val="it-IT"/>
        </w:rPr>
        <w:t xml:space="preserve"> </w:t>
      </w:r>
      <w:r w:rsidRPr="00086C08">
        <w:rPr>
          <w:rFonts w:asciiTheme="majorHAnsi" w:hAnsiTheme="majorHAnsi"/>
          <w:sz w:val="24"/>
          <w:lang w:val="it-IT"/>
        </w:rPr>
        <w:t>oltre</w:t>
      </w:r>
      <w:r w:rsidRPr="00086C08">
        <w:rPr>
          <w:rFonts w:asciiTheme="majorHAnsi" w:hAnsiTheme="majorHAnsi"/>
          <w:spacing w:val="-4"/>
          <w:sz w:val="24"/>
          <w:lang w:val="it-IT"/>
        </w:rPr>
        <w:t xml:space="preserve"> </w:t>
      </w:r>
      <w:r w:rsidRPr="00086C08">
        <w:rPr>
          <w:rFonts w:asciiTheme="majorHAnsi" w:hAnsiTheme="majorHAnsi"/>
          <w:sz w:val="24"/>
          <w:lang w:val="it-IT"/>
        </w:rPr>
        <w:t>all’indennizzo</w:t>
      </w:r>
      <w:r w:rsidRPr="00086C08">
        <w:rPr>
          <w:rFonts w:asciiTheme="majorHAnsi" w:hAnsiTheme="majorHAnsi"/>
          <w:spacing w:val="-4"/>
          <w:sz w:val="24"/>
          <w:lang w:val="it-IT"/>
        </w:rPr>
        <w:t xml:space="preserve"> </w:t>
      </w:r>
      <w:r w:rsidRPr="00086C08">
        <w:rPr>
          <w:rFonts w:asciiTheme="majorHAnsi" w:hAnsiTheme="majorHAnsi"/>
          <w:sz w:val="24"/>
          <w:lang w:val="it-IT"/>
        </w:rPr>
        <w:t>per</w:t>
      </w:r>
      <w:r w:rsidRPr="00086C08">
        <w:rPr>
          <w:rFonts w:asciiTheme="majorHAnsi" w:hAnsiTheme="majorHAnsi"/>
          <w:spacing w:val="-6"/>
          <w:sz w:val="24"/>
          <w:lang w:val="it-IT"/>
        </w:rPr>
        <w:t xml:space="preserve"> </w:t>
      </w:r>
      <w:r w:rsidRPr="00086C08">
        <w:rPr>
          <w:rFonts w:asciiTheme="majorHAnsi" w:hAnsiTheme="majorHAnsi"/>
          <w:sz w:val="24"/>
          <w:lang w:val="it-IT"/>
        </w:rPr>
        <w:t>mancato</w:t>
      </w:r>
      <w:r w:rsidRPr="00086C08">
        <w:rPr>
          <w:rFonts w:asciiTheme="majorHAnsi" w:hAnsiTheme="majorHAnsi"/>
          <w:spacing w:val="-4"/>
          <w:sz w:val="24"/>
          <w:lang w:val="it-IT"/>
        </w:rPr>
        <w:t xml:space="preserve"> </w:t>
      </w:r>
      <w:r w:rsidRPr="00086C08">
        <w:rPr>
          <w:rFonts w:asciiTheme="majorHAnsi" w:hAnsiTheme="majorHAnsi"/>
          <w:sz w:val="24"/>
          <w:lang w:val="it-IT"/>
        </w:rPr>
        <w:t>guadagno,</w:t>
      </w:r>
      <w:r w:rsidRPr="00086C08">
        <w:rPr>
          <w:rFonts w:asciiTheme="majorHAnsi" w:hAnsiTheme="majorHAnsi"/>
          <w:spacing w:val="-5"/>
          <w:sz w:val="24"/>
          <w:lang w:val="it-IT"/>
        </w:rPr>
        <w:t xml:space="preserve"> </w:t>
      </w:r>
      <w:r w:rsidRPr="00086C08">
        <w:rPr>
          <w:rFonts w:asciiTheme="majorHAnsi" w:hAnsiTheme="majorHAnsi"/>
          <w:sz w:val="24"/>
          <w:lang w:val="it-IT"/>
        </w:rPr>
        <w:t>anche</w:t>
      </w:r>
      <w:r w:rsidRPr="00086C08">
        <w:rPr>
          <w:rFonts w:asciiTheme="majorHAnsi" w:hAnsiTheme="majorHAnsi"/>
          <w:spacing w:val="-6"/>
          <w:sz w:val="24"/>
          <w:lang w:val="it-IT"/>
        </w:rPr>
        <w:t xml:space="preserve"> </w:t>
      </w:r>
      <w:r w:rsidRPr="00086C08">
        <w:rPr>
          <w:rFonts w:asciiTheme="majorHAnsi" w:hAnsiTheme="majorHAnsi"/>
          <w:sz w:val="24"/>
          <w:lang w:val="it-IT"/>
        </w:rPr>
        <w:t>il</w:t>
      </w:r>
      <w:r w:rsidRPr="00086C08">
        <w:rPr>
          <w:rFonts w:asciiTheme="majorHAnsi" w:hAnsiTheme="majorHAnsi"/>
          <w:spacing w:val="-4"/>
          <w:sz w:val="24"/>
          <w:lang w:val="it-IT"/>
        </w:rPr>
        <w:t xml:space="preserve"> </w:t>
      </w:r>
      <w:r w:rsidRPr="00086C08">
        <w:rPr>
          <w:rFonts w:asciiTheme="majorHAnsi" w:hAnsiTheme="majorHAnsi"/>
          <w:sz w:val="24"/>
          <w:lang w:val="it-IT"/>
        </w:rPr>
        <w:t>compenso</w:t>
      </w:r>
      <w:r w:rsidRPr="00086C08">
        <w:rPr>
          <w:rFonts w:asciiTheme="majorHAnsi" w:hAnsiTheme="majorHAnsi"/>
          <w:spacing w:val="-4"/>
          <w:sz w:val="24"/>
          <w:lang w:val="it-IT"/>
        </w:rPr>
        <w:t xml:space="preserve"> </w:t>
      </w:r>
      <w:r w:rsidRPr="00086C08">
        <w:rPr>
          <w:rFonts w:asciiTheme="majorHAnsi" w:hAnsiTheme="majorHAnsi"/>
          <w:sz w:val="24"/>
          <w:lang w:val="it-IT"/>
        </w:rPr>
        <w:t>per</w:t>
      </w:r>
      <w:r w:rsidRPr="00086C08">
        <w:rPr>
          <w:rFonts w:asciiTheme="majorHAnsi" w:hAnsiTheme="majorHAnsi"/>
          <w:spacing w:val="-6"/>
          <w:sz w:val="24"/>
          <w:lang w:val="it-IT"/>
        </w:rPr>
        <w:t xml:space="preserve"> </w:t>
      </w:r>
      <w:r w:rsidRPr="00086C08">
        <w:rPr>
          <w:rFonts w:asciiTheme="majorHAnsi" w:hAnsiTheme="majorHAnsi"/>
          <w:sz w:val="24"/>
          <w:lang w:val="it-IT"/>
        </w:rPr>
        <w:t>i</w:t>
      </w:r>
      <w:r w:rsidRPr="00086C08">
        <w:rPr>
          <w:rFonts w:asciiTheme="majorHAnsi" w:hAnsiTheme="majorHAnsi"/>
          <w:spacing w:val="-4"/>
          <w:sz w:val="24"/>
          <w:lang w:val="it-IT"/>
        </w:rPr>
        <w:t xml:space="preserve"> </w:t>
      </w:r>
      <w:r w:rsidRPr="00086C08">
        <w:rPr>
          <w:rFonts w:asciiTheme="majorHAnsi" w:hAnsiTheme="majorHAnsi"/>
          <w:sz w:val="24"/>
          <w:lang w:val="it-IT"/>
        </w:rPr>
        <w:t>lavori</w:t>
      </w:r>
      <w:r w:rsidRPr="00086C08">
        <w:rPr>
          <w:rFonts w:asciiTheme="majorHAnsi" w:hAnsiTheme="majorHAnsi"/>
          <w:spacing w:val="-4"/>
          <w:sz w:val="24"/>
          <w:lang w:val="it-IT"/>
        </w:rPr>
        <w:t xml:space="preserve"> </w:t>
      </w:r>
      <w:r w:rsidRPr="00086C08">
        <w:rPr>
          <w:rFonts w:asciiTheme="majorHAnsi" w:hAnsiTheme="majorHAnsi"/>
          <w:sz w:val="24"/>
          <w:lang w:val="it-IT"/>
        </w:rPr>
        <w:t>eseguiti</w:t>
      </w:r>
      <w:r w:rsidRPr="00086C08">
        <w:rPr>
          <w:rFonts w:asciiTheme="majorHAnsi" w:hAnsiTheme="majorHAnsi"/>
          <w:spacing w:val="-4"/>
          <w:sz w:val="24"/>
          <w:lang w:val="it-IT"/>
        </w:rPr>
        <w:t xml:space="preserve"> </w:t>
      </w:r>
      <w:r w:rsidRPr="00086C08">
        <w:rPr>
          <w:rFonts w:asciiTheme="majorHAnsi" w:hAnsiTheme="majorHAnsi"/>
          <w:sz w:val="24"/>
          <w:lang w:val="it-IT"/>
        </w:rPr>
        <w:t>e le spese sostenute sino al momento del</w:t>
      </w:r>
      <w:r w:rsidRPr="00086C08">
        <w:rPr>
          <w:rFonts w:asciiTheme="majorHAnsi" w:hAnsiTheme="majorHAnsi"/>
          <w:spacing w:val="-9"/>
          <w:sz w:val="24"/>
          <w:lang w:val="it-IT"/>
        </w:rPr>
        <w:t xml:space="preserve"> </w:t>
      </w:r>
      <w:r w:rsidRPr="00086C08">
        <w:rPr>
          <w:rFonts w:asciiTheme="majorHAnsi" w:hAnsiTheme="majorHAnsi"/>
          <w:sz w:val="24"/>
          <w:lang w:val="it-IT"/>
        </w:rPr>
        <w:t>recesso.</w:t>
      </w:r>
    </w:p>
    <w:p w14:paraId="09A3A8DE"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2</w:t>
      </w:r>
      <w:r w:rsidR="005D6568">
        <w:rPr>
          <w:rFonts w:asciiTheme="majorHAnsi" w:hAnsiTheme="majorHAnsi"/>
          <w:sz w:val="24"/>
          <w:lang w:val="it-IT"/>
        </w:rPr>
        <w:t>2</w:t>
      </w:r>
      <w:r w:rsidRPr="00086C08">
        <w:rPr>
          <w:rFonts w:asciiTheme="majorHAnsi" w:hAnsiTheme="majorHAnsi"/>
          <w:sz w:val="24"/>
          <w:lang w:val="it-IT"/>
        </w:rPr>
        <w:t xml:space="preserve"> - RISOLUZIONE DELLE CONTROVERSIE</w:t>
      </w:r>
    </w:p>
    <w:p w14:paraId="6691F7E1" w14:textId="3CD4D298" w:rsidR="00671377" w:rsidRPr="00086C08" w:rsidRDefault="006B2FB8" w:rsidP="00217C75">
      <w:pPr>
        <w:pStyle w:val="Paragrafoelenco"/>
        <w:numPr>
          <w:ilvl w:val="0"/>
          <w:numId w:val="2"/>
        </w:numPr>
        <w:tabs>
          <w:tab w:val="left" w:pos="375"/>
        </w:tabs>
        <w:spacing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 xml:space="preserve">Le parti potranno concordare di deferire la definizione delle eventuali controversie nascenti dal presente contratto alla Camera di Commercio di </w:t>
      </w:r>
      <w:r w:rsidR="00740B8F">
        <w:rPr>
          <w:rFonts w:asciiTheme="majorHAnsi" w:hAnsiTheme="majorHAnsi"/>
          <w:sz w:val="24"/>
          <w:szCs w:val="24"/>
          <w:lang w:val="it-IT"/>
        </w:rPr>
        <w:t>………………….</w:t>
      </w:r>
      <w:r w:rsidRPr="00086C08">
        <w:rPr>
          <w:rFonts w:asciiTheme="majorHAnsi" w:hAnsiTheme="majorHAnsi"/>
          <w:sz w:val="24"/>
          <w:szCs w:val="24"/>
          <w:lang w:val="it-IT"/>
        </w:rPr>
        <w:t xml:space="preserve"> che opererà secondo il Regolamento di Conciliazione dalla stessa</w:t>
      </w:r>
      <w:r w:rsidRPr="00086C08">
        <w:rPr>
          <w:rFonts w:asciiTheme="majorHAnsi" w:hAnsiTheme="majorHAnsi"/>
          <w:spacing w:val="-10"/>
          <w:sz w:val="24"/>
          <w:szCs w:val="24"/>
          <w:lang w:val="it-IT"/>
        </w:rPr>
        <w:t xml:space="preserve"> </w:t>
      </w:r>
      <w:r w:rsidRPr="00086C08">
        <w:rPr>
          <w:rFonts w:asciiTheme="majorHAnsi" w:hAnsiTheme="majorHAnsi"/>
          <w:sz w:val="24"/>
          <w:szCs w:val="24"/>
          <w:lang w:val="it-IT"/>
        </w:rPr>
        <w:t>adottato.</w:t>
      </w:r>
    </w:p>
    <w:p w14:paraId="08DF6B87" w14:textId="77777777" w:rsidR="00671377" w:rsidRPr="00086C08" w:rsidRDefault="006B2FB8" w:rsidP="00217C75">
      <w:pPr>
        <w:pStyle w:val="Paragrafoelenco"/>
        <w:numPr>
          <w:ilvl w:val="0"/>
          <w:numId w:val="2"/>
        </w:numPr>
        <w:tabs>
          <w:tab w:val="left" w:pos="342"/>
        </w:tabs>
        <w:spacing w:before="123" w:line="360" w:lineRule="auto"/>
        <w:ind w:left="284" w:right="276" w:firstLine="0"/>
        <w:rPr>
          <w:rFonts w:asciiTheme="majorHAnsi" w:hAnsiTheme="majorHAnsi"/>
          <w:sz w:val="24"/>
          <w:szCs w:val="24"/>
          <w:lang w:val="it-IT"/>
        </w:rPr>
      </w:pPr>
      <w:r w:rsidRPr="00086C08">
        <w:rPr>
          <w:rFonts w:asciiTheme="majorHAnsi" w:hAnsiTheme="majorHAnsi"/>
          <w:sz w:val="24"/>
          <w:szCs w:val="24"/>
          <w:lang w:val="it-IT"/>
        </w:rPr>
        <w:t>Qualora</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le</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Parti</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intendano</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adire</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l’Autorità</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Giudiziaria</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ordinaria</w:t>
      </w:r>
      <w:r w:rsidRPr="00086C08">
        <w:rPr>
          <w:rFonts w:asciiTheme="majorHAnsi" w:hAnsiTheme="majorHAnsi"/>
          <w:spacing w:val="-15"/>
          <w:sz w:val="24"/>
          <w:szCs w:val="24"/>
          <w:lang w:val="it-IT"/>
        </w:rPr>
        <w:t xml:space="preserve"> </w:t>
      </w:r>
      <w:r w:rsidRPr="00086C08">
        <w:rPr>
          <w:rFonts w:asciiTheme="majorHAnsi" w:hAnsiTheme="majorHAnsi"/>
          <w:sz w:val="24"/>
          <w:szCs w:val="24"/>
          <w:lang w:val="it-IT"/>
        </w:rPr>
        <w:t>il</w:t>
      </w:r>
      <w:r w:rsidRPr="00086C08">
        <w:rPr>
          <w:rFonts w:asciiTheme="majorHAnsi" w:hAnsiTheme="majorHAnsi"/>
          <w:spacing w:val="-13"/>
          <w:sz w:val="24"/>
          <w:szCs w:val="24"/>
          <w:lang w:val="it-IT"/>
        </w:rPr>
        <w:t xml:space="preserve"> </w:t>
      </w:r>
      <w:r w:rsidRPr="00086C08">
        <w:rPr>
          <w:rFonts w:asciiTheme="majorHAnsi" w:hAnsiTheme="majorHAnsi"/>
          <w:sz w:val="24"/>
          <w:szCs w:val="24"/>
          <w:lang w:val="it-IT"/>
        </w:rPr>
        <w:t>Foro</w:t>
      </w:r>
      <w:r w:rsidRPr="00086C08">
        <w:rPr>
          <w:rFonts w:asciiTheme="majorHAnsi" w:hAnsiTheme="majorHAnsi"/>
          <w:spacing w:val="-11"/>
          <w:sz w:val="24"/>
          <w:szCs w:val="24"/>
          <w:lang w:val="it-IT"/>
        </w:rPr>
        <w:t xml:space="preserve"> </w:t>
      </w:r>
      <w:r w:rsidRPr="00086C08">
        <w:rPr>
          <w:rFonts w:asciiTheme="majorHAnsi" w:hAnsiTheme="majorHAnsi"/>
          <w:sz w:val="24"/>
          <w:szCs w:val="24"/>
          <w:lang w:val="it-IT"/>
        </w:rPr>
        <w:t>esclusivamente</w:t>
      </w:r>
      <w:r w:rsidRPr="00086C08">
        <w:rPr>
          <w:rFonts w:asciiTheme="majorHAnsi" w:hAnsiTheme="majorHAnsi"/>
          <w:spacing w:val="-14"/>
          <w:sz w:val="24"/>
          <w:szCs w:val="24"/>
          <w:lang w:val="it-IT"/>
        </w:rPr>
        <w:t xml:space="preserve"> </w:t>
      </w:r>
      <w:r w:rsidRPr="00086C08">
        <w:rPr>
          <w:rFonts w:asciiTheme="majorHAnsi" w:hAnsiTheme="majorHAnsi"/>
          <w:sz w:val="24"/>
          <w:szCs w:val="24"/>
          <w:lang w:val="it-IT"/>
        </w:rPr>
        <w:t xml:space="preserve">competente è sin da ora identificato nel Tribunale di </w:t>
      </w:r>
      <w:r w:rsidR="00736118">
        <w:rPr>
          <w:rFonts w:asciiTheme="majorHAnsi" w:hAnsiTheme="majorHAnsi"/>
          <w:sz w:val="24"/>
          <w:szCs w:val="24"/>
          <w:lang w:val="it-IT"/>
        </w:rPr>
        <w:t>Macerata</w:t>
      </w:r>
      <w:r w:rsidRPr="00086C08">
        <w:rPr>
          <w:rFonts w:asciiTheme="majorHAnsi" w:hAnsiTheme="majorHAnsi"/>
          <w:sz w:val="24"/>
          <w:szCs w:val="24"/>
          <w:lang w:val="it-IT"/>
        </w:rPr>
        <w:t>.</w:t>
      </w:r>
    </w:p>
    <w:p w14:paraId="7E2CC606"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2</w:t>
      </w:r>
      <w:r w:rsidR="005D6568">
        <w:rPr>
          <w:rFonts w:asciiTheme="majorHAnsi" w:hAnsiTheme="majorHAnsi"/>
          <w:sz w:val="24"/>
          <w:lang w:val="it-IT"/>
        </w:rPr>
        <w:t>3</w:t>
      </w:r>
      <w:r w:rsidRPr="00086C08">
        <w:rPr>
          <w:rFonts w:asciiTheme="majorHAnsi" w:hAnsiTheme="majorHAnsi"/>
          <w:sz w:val="24"/>
          <w:lang w:val="it-IT"/>
        </w:rPr>
        <w:t xml:space="preserve"> - REGISTRAZIONE</w:t>
      </w:r>
    </w:p>
    <w:p w14:paraId="16B5C5EC" w14:textId="77777777" w:rsidR="00671377" w:rsidRPr="00086C08" w:rsidRDefault="006B2FB8" w:rsidP="00086C08">
      <w:pPr>
        <w:pStyle w:val="Corpotesto"/>
        <w:spacing w:line="360" w:lineRule="auto"/>
        <w:ind w:left="284" w:right="276"/>
        <w:rPr>
          <w:rFonts w:asciiTheme="majorHAnsi" w:hAnsiTheme="majorHAnsi"/>
          <w:sz w:val="24"/>
          <w:lang w:val="it-IT"/>
        </w:rPr>
      </w:pPr>
      <w:r w:rsidRPr="00086C08">
        <w:rPr>
          <w:rFonts w:asciiTheme="majorHAnsi" w:hAnsiTheme="majorHAnsi"/>
          <w:b/>
          <w:sz w:val="24"/>
          <w:lang w:val="it-IT"/>
        </w:rPr>
        <w:t xml:space="preserve">1. </w:t>
      </w:r>
      <w:r w:rsidRPr="00086C08">
        <w:rPr>
          <w:rFonts w:asciiTheme="majorHAnsi" w:hAnsiTheme="majorHAnsi"/>
          <w:sz w:val="24"/>
          <w:lang w:val="it-IT"/>
        </w:rPr>
        <w:t>Il presente contratto è soggetto a registrazione in caso d’uso. I costi dell’eventuale registrazione graveranno sulla parte che se ne avvalga.</w:t>
      </w:r>
    </w:p>
    <w:p w14:paraId="5676BE62" w14:textId="77777777" w:rsidR="00671377" w:rsidRPr="00086C08" w:rsidRDefault="006B2FB8" w:rsidP="00086C08">
      <w:pPr>
        <w:pStyle w:val="Titolo1"/>
        <w:ind w:left="284" w:right="276"/>
        <w:rPr>
          <w:rFonts w:asciiTheme="majorHAnsi" w:hAnsiTheme="majorHAnsi"/>
          <w:sz w:val="24"/>
          <w:lang w:val="it-IT"/>
        </w:rPr>
      </w:pPr>
      <w:r w:rsidRPr="00086C08">
        <w:rPr>
          <w:rFonts w:asciiTheme="majorHAnsi" w:hAnsiTheme="majorHAnsi"/>
          <w:sz w:val="24"/>
          <w:lang w:val="it-IT"/>
        </w:rPr>
        <w:t>ART. 2</w:t>
      </w:r>
      <w:r w:rsidR="005D6568">
        <w:rPr>
          <w:rFonts w:asciiTheme="majorHAnsi" w:hAnsiTheme="majorHAnsi"/>
          <w:sz w:val="24"/>
          <w:lang w:val="it-IT"/>
        </w:rPr>
        <w:t>4</w:t>
      </w:r>
      <w:r w:rsidRPr="00086C08">
        <w:rPr>
          <w:rFonts w:asciiTheme="majorHAnsi" w:hAnsiTheme="majorHAnsi"/>
          <w:sz w:val="24"/>
          <w:lang w:val="it-IT"/>
        </w:rPr>
        <w:t xml:space="preserve"> - RINVIO</w:t>
      </w:r>
    </w:p>
    <w:p w14:paraId="247292AA" w14:textId="77777777" w:rsidR="00671377" w:rsidRPr="00086C08" w:rsidRDefault="006B2FB8" w:rsidP="00086C08">
      <w:pPr>
        <w:pStyle w:val="Corpotesto"/>
        <w:spacing w:line="360" w:lineRule="auto"/>
        <w:ind w:left="284" w:right="276"/>
        <w:rPr>
          <w:rFonts w:asciiTheme="majorHAnsi" w:hAnsiTheme="majorHAnsi"/>
          <w:sz w:val="24"/>
          <w:lang w:val="it-IT"/>
        </w:rPr>
      </w:pPr>
      <w:r w:rsidRPr="00086C08">
        <w:rPr>
          <w:rFonts w:asciiTheme="majorHAnsi" w:hAnsiTheme="majorHAnsi"/>
          <w:b/>
          <w:sz w:val="24"/>
          <w:lang w:val="it-IT"/>
        </w:rPr>
        <w:t xml:space="preserve">1. </w:t>
      </w:r>
      <w:r w:rsidRPr="00086C08">
        <w:rPr>
          <w:rFonts w:asciiTheme="majorHAnsi" w:hAnsiTheme="majorHAnsi"/>
          <w:sz w:val="24"/>
          <w:lang w:val="it-IT"/>
        </w:rPr>
        <w:t>Per quanto non esplicitamente disposto nel presente contratto si rinvia alle disposizioni previste nelle ordinanze del Commissario Straordinario o, qualora non presenti, alle norme di legge.</w:t>
      </w:r>
    </w:p>
    <w:p w14:paraId="47D062E5" w14:textId="5FC1CA3E" w:rsidR="0027209D" w:rsidRDefault="0003026C" w:rsidP="000E4AD7">
      <w:pPr>
        <w:pStyle w:val="Corpotesto"/>
        <w:tabs>
          <w:tab w:val="left" w:pos="5794"/>
        </w:tabs>
        <w:ind w:left="284" w:right="276"/>
        <w:rPr>
          <w:rFonts w:asciiTheme="majorHAnsi" w:hAnsiTheme="majorHAnsi"/>
          <w:sz w:val="24"/>
          <w:lang w:val="it-IT"/>
        </w:rPr>
      </w:pPr>
      <w:r>
        <w:rPr>
          <w:rFonts w:asciiTheme="majorHAnsi" w:hAnsiTheme="majorHAnsi"/>
          <w:sz w:val="24"/>
          <w:lang w:val="it-IT"/>
        </w:rPr>
        <w:t xml:space="preserve">                 Il</w:t>
      </w:r>
      <w:r w:rsidR="006B2FB8" w:rsidRPr="00086C08">
        <w:rPr>
          <w:rFonts w:asciiTheme="majorHAnsi" w:hAnsiTheme="majorHAnsi"/>
          <w:spacing w:val="-1"/>
          <w:sz w:val="24"/>
          <w:lang w:val="it-IT"/>
        </w:rPr>
        <w:t xml:space="preserve"> </w:t>
      </w:r>
      <w:r w:rsidR="006B2FB8" w:rsidRPr="00086C08">
        <w:rPr>
          <w:rFonts w:asciiTheme="majorHAnsi" w:hAnsiTheme="majorHAnsi"/>
          <w:sz w:val="24"/>
          <w:lang w:val="it-IT"/>
        </w:rPr>
        <w:t>Committente</w:t>
      </w:r>
      <w:r w:rsidR="006B2FB8" w:rsidRPr="00086C08">
        <w:rPr>
          <w:rFonts w:asciiTheme="majorHAnsi" w:hAnsiTheme="majorHAnsi"/>
          <w:sz w:val="24"/>
          <w:lang w:val="it-IT"/>
        </w:rPr>
        <w:tab/>
      </w:r>
      <w:r>
        <w:rPr>
          <w:rFonts w:asciiTheme="majorHAnsi" w:hAnsiTheme="majorHAnsi"/>
          <w:sz w:val="24"/>
          <w:lang w:val="it-IT"/>
        </w:rPr>
        <w:t xml:space="preserve">                L</w:t>
      </w:r>
      <w:r w:rsidR="006B2FB8" w:rsidRPr="00086C08">
        <w:rPr>
          <w:rFonts w:asciiTheme="majorHAnsi" w:hAnsiTheme="majorHAnsi"/>
          <w:sz w:val="24"/>
          <w:lang w:val="it-IT"/>
        </w:rPr>
        <w:t>’Appaltator</w:t>
      </w:r>
      <w:r w:rsidR="000E4AD7">
        <w:rPr>
          <w:rFonts w:asciiTheme="majorHAnsi" w:hAnsiTheme="majorHAnsi"/>
          <w:sz w:val="24"/>
          <w:lang w:val="it-IT"/>
        </w:rPr>
        <w:t>e</w:t>
      </w:r>
    </w:p>
    <w:p w14:paraId="34205FF0" w14:textId="77777777" w:rsidR="000E4AD7" w:rsidRDefault="000E4AD7" w:rsidP="000E4AD7">
      <w:pPr>
        <w:pStyle w:val="Corpotesto"/>
        <w:tabs>
          <w:tab w:val="left" w:pos="5794"/>
        </w:tabs>
        <w:ind w:left="284" w:right="276"/>
        <w:rPr>
          <w:rFonts w:asciiTheme="majorHAnsi" w:hAnsiTheme="majorHAnsi"/>
          <w:sz w:val="24"/>
          <w:lang w:val="it-IT"/>
        </w:rPr>
      </w:pPr>
    </w:p>
    <w:p w14:paraId="6FED1BBF" w14:textId="77777777" w:rsidR="000E4AD7" w:rsidRDefault="000E4AD7" w:rsidP="000E4AD7">
      <w:pPr>
        <w:pStyle w:val="Corpotesto"/>
        <w:tabs>
          <w:tab w:val="left" w:pos="5794"/>
        </w:tabs>
        <w:ind w:left="284" w:right="276"/>
        <w:rPr>
          <w:rFonts w:asciiTheme="majorHAnsi" w:hAnsiTheme="majorHAnsi"/>
          <w:sz w:val="24"/>
          <w:lang w:val="it-IT"/>
        </w:rPr>
      </w:pPr>
    </w:p>
    <w:p w14:paraId="37C201F3" w14:textId="77777777" w:rsidR="000E4AD7" w:rsidRDefault="000E4AD7" w:rsidP="000E4AD7">
      <w:pPr>
        <w:pStyle w:val="Corpotesto"/>
        <w:tabs>
          <w:tab w:val="left" w:pos="5794"/>
        </w:tabs>
        <w:ind w:left="284" w:right="276"/>
        <w:rPr>
          <w:rFonts w:asciiTheme="majorHAnsi" w:hAnsiTheme="majorHAnsi"/>
          <w:sz w:val="24"/>
          <w:lang w:val="it-IT"/>
        </w:rPr>
      </w:pPr>
    </w:p>
    <w:p w14:paraId="206EC987" w14:textId="78928B00" w:rsidR="00671377" w:rsidRPr="00086C08" w:rsidRDefault="006B2FB8" w:rsidP="00086C08">
      <w:pPr>
        <w:pStyle w:val="Corpotesto"/>
        <w:spacing w:before="89" w:line="360" w:lineRule="auto"/>
        <w:ind w:left="284" w:right="276"/>
        <w:rPr>
          <w:rFonts w:asciiTheme="majorHAnsi" w:hAnsiTheme="majorHAnsi"/>
          <w:sz w:val="24"/>
          <w:lang w:val="it-IT"/>
        </w:rPr>
      </w:pPr>
      <w:r w:rsidRPr="00086C08">
        <w:rPr>
          <w:rFonts w:asciiTheme="majorHAnsi" w:hAnsiTheme="majorHAnsi"/>
          <w:sz w:val="24"/>
          <w:lang w:val="it-IT"/>
        </w:rPr>
        <w:t>Ai</w:t>
      </w:r>
      <w:r w:rsidRPr="00086C08">
        <w:rPr>
          <w:rFonts w:asciiTheme="majorHAnsi" w:hAnsiTheme="majorHAnsi"/>
          <w:spacing w:val="-6"/>
          <w:sz w:val="24"/>
          <w:lang w:val="it-IT"/>
        </w:rPr>
        <w:t xml:space="preserve"> </w:t>
      </w:r>
      <w:r w:rsidRPr="00086C08">
        <w:rPr>
          <w:rFonts w:asciiTheme="majorHAnsi" w:hAnsiTheme="majorHAnsi"/>
          <w:sz w:val="24"/>
          <w:lang w:val="it-IT"/>
        </w:rPr>
        <w:t>sensi</w:t>
      </w:r>
      <w:r w:rsidRPr="00086C08">
        <w:rPr>
          <w:rFonts w:asciiTheme="majorHAnsi" w:hAnsiTheme="majorHAnsi"/>
          <w:spacing w:val="-6"/>
          <w:sz w:val="24"/>
          <w:lang w:val="it-IT"/>
        </w:rPr>
        <w:t xml:space="preserve"> </w:t>
      </w:r>
      <w:r w:rsidRPr="00086C08">
        <w:rPr>
          <w:rFonts w:asciiTheme="majorHAnsi" w:hAnsiTheme="majorHAnsi"/>
          <w:sz w:val="24"/>
          <w:lang w:val="it-IT"/>
        </w:rPr>
        <w:t>e</w:t>
      </w:r>
      <w:r w:rsidRPr="00086C08">
        <w:rPr>
          <w:rFonts w:asciiTheme="majorHAnsi" w:hAnsiTheme="majorHAnsi"/>
          <w:spacing w:val="-7"/>
          <w:sz w:val="24"/>
          <w:lang w:val="it-IT"/>
        </w:rPr>
        <w:t xml:space="preserve"> </w:t>
      </w:r>
      <w:r w:rsidRPr="00086C08">
        <w:rPr>
          <w:rFonts w:asciiTheme="majorHAnsi" w:hAnsiTheme="majorHAnsi"/>
          <w:sz w:val="24"/>
          <w:lang w:val="it-IT"/>
        </w:rPr>
        <w:t>per</w:t>
      </w:r>
      <w:r w:rsidRPr="00086C08">
        <w:rPr>
          <w:rFonts w:asciiTheme="majorHAnsi" w:hAnsiTheme="majorHAnsi"/>
          <w:spacing w:val="-4"/>
          <w:sz w:val="24"/>
          <w:lang w:val="it-IT"/>
        </w:rPr>
        <w:t xml:space="preserve"> </w:t>
      </w:r>
      <w:r w:rsidRPr="00086C08">
        <w:rPr>
          <w:rFonts w:asciiTheme="majorHAnsi" w:hAnsiTheme="majorHAnsi"/>
          <w:sz w:val="24"/>
          <w:lang w:val="it-IT"/>
        </w:rPr>
        <w:t>gli</w:t>
      </w:r>
      <w:r w:rsidRPr="00086C08">
        <w:rPr>
          <w:rFonts w:asciiTheme="majorHAnsi" w:hAnsiTheme="majorHAnsi"/>
          <w:spacing w:val="-5"/>
          <w:sz w:val="24"/>
          <w:lang w:val="it-IT"/>
        </w:rPr>
        <w:t xml:space="preserve"> </w:t>
      </w:r>
      <w:r w:rsidRPr="00086C08">
        <w:rPr>
          <w:rFonts w:asciiTheme="majorHAnsi" w:hAnsiTheme="majorHAnsi"/>
          <w:sz w:val="24"/>
          <w:lang w:val="it-IT"/>
        </w:rPr>
        <w:t>effetti</w:t>
      </w:r>
      <w:r w:rsidRPr="00086C08">
        <w:rPr>
          <w:rFonts w:asciiTheme="majorHAnsi" w:hAnsiTheme="majorHAnsi"/>
          <w:spacing w:val="-5"/>
          <w:sz w:val="24"/>
          <w:lang w:val="it-IT"/>
        </w:rPr>
        <w:t xml:space="preserve"> </w:t>
      </w:r>
      <w:r w:rsidRPr="00086C08">
        <w:rPr>
          <w:rFonts w:asciiTheme="majorHAnsi" w:hAnsiTheme="majorHAnsi"/>
          <w:sz w:val="24"/>
          <w:lang w:val="it-IT"/>
        </w:rPr>
        <w:t>degli</w:t>
      </w:r>
      <w:r w:rsidRPr="00086C08">
        <w:rPr>
          <w:rFonts w:asciiTheme="majorHAnsi" w:hAnsiTheme="majorHAnsi"/>
          <w:spacing w:val="-5"/>
          <w:sz w:val="24"/>
          <w:lang w:val="it-IT"/>
        </w:rPr>
        <w:t xml:space="preserve"> </w:t>
      </w:r>
      <w:r w:rsidRPr="00086C08">
        <w:rPr>
          <w:rFonts w:asciiTheme="majorHAnsi" w:hAnsiTheme="majorHAnsi"/>
          <w:sz w:val="24"/>
          <w:lang w:val="it-IT"/>
        </w:rPr>
        <w:t>articoli</w:t>
      </w:r>
      <w:r w:rsidRPr="00086C08">
        <w:rPr>
          <w:rFonts w:asciiTheme="majorHAnsi" w:hAnsiTheme="majorHAnsi"/>
          <w:spacing w:val="-5"/>
          <w:sz w:val="24"/>
          <w:lang w:val="it-IT"/>
        </w:rPr>
        <w:t xml:space="preserve"> </w:t>
      </w:r>
      <w:r w:rsidRPr="00086C08">
        <w:rPr>
          <w:rFonts w:asciiTheme="majorHAnsi" w:hAnsiTheme="majorHAnsi"/>
          <w:sz w:val="24"/>
          <w:lang w:val="it-IT"/>
        </w:rPr>
        <w:t>1341</w:t>
      </w:r>
      <w:r w:rsidRPr="00086C08">
        <w:rPr>
          <w:rFonts w:asciiTheme="majorHAnsi" w:hAnsiTheme="majorHAnsi"/>
          <w:spacing w:val="-6"/>
          <w:sz w:val="24"/>
          <w:lang w:val="it-IT"/>
        </w:rPr>
        <w:t xml:space="preserve"> </w:t>
      </w:r>
      <w:r w:rsidRPr="00086C08">
        <w:rPr>
          <w:rFonts w:asciiTheme="majorHAnsi" w:hAnsiTheme="majorHAnsi"/>
          <w:sz w:val="24"/>
          <w:lang w:val="it-IT"/>
        </w:rPr>
        <w:t>e</w:t>
      </w:r>
      <w:r w:rsidRPr="00086C08">
        <w:rPr>
          <w:rFonts w:asciiTheme="majorHAnsi" w:hAnsiTheme="majorHAnsi"/>
          <w:spacing w:val="-7"/>
          <w:sz w:val="24"/>
          <w:lang w:val="it-IT"/>
        </w:rPr>
        <w:t xml:space="preserve"> </w:t>
      </w:r>
      <w:r w:rsidRPr="00086C08">
        <w:rPr>
          <w:rFonts w:asciiTheme="majorHAnsi" w:hAnsiTheme="majorHAnsi"/>
          <w:sz w:val="24"/>
          <w:lang w:val="it-IT"/>
        </w:rPr>
        <w:t>1342</w:t>
      </w:r>
      <w:r w:rsidRPr="00086C08">
        <w:rPr>
          <w:rFonts w:asciiTheme="majorHAnsi" w:hAnsiTheme="majorHAnsi"/>
          <w:spacing w:val="-4"/>
          <w:sz w:val="24"/>
          <w:lang w:val="it-IT"/>
        </w:rPr>
        <w:t xml:space="preserve"> </w:t>
      </w:r>
      <w:r w:rsidRPr="00086C08">
        <w:rPr>
          <w:rFonts w:asciiTheme="majorHAnsi" w:hAnsiTheme="majorHAnsi"/>
          <w:sz w:val="24"/>
          <w:lang w:val="it-IT"/>
        </w:rPr>
        <w:t>del</w:t>
      </w:r>
      <w:r w:rsidRPr="00086C08">
        <w:rPr>
          <w:rFonts w:asciiTheme="majorHAnsi" w:hAnsiTheme="majorHAnsi"/>
          <w:spacing w:val="-6"/>
          <w:sz w:val="24"/>
          <w:lang w:val="it-IT"/>
        </w:rPr>
        <w:t xml:space="preserve"> </w:t>
      </w:r>
      <w:r w:rsidRPr="00086C08">
        <w:rPr>
          <w:rFonts w:asciiTheme="majorHAnsi" w:hAnsiTheme="majorHAnsi"/>
          <w:sz w:val="24"/>
          <w:lang w:val="it-IT"/>
        </w:rPr>
        <w:t>codice</w:t>
      </w:r>
      <w:r w:rsidRPr="00086C08">
        <w:rPr>
          <w:rFonts w:asciiTheme="majorHAnsi" w:hAnsiTheme="majorHAnsi"/>
          <w:spacing w:val="-5"/>
          <w:sz w:val="24"/>
          <w:lang w:val="it-IT"/>
        </w:rPr>
        <w:t xml:space="preserve"> </w:t>
      </w:r>
      <w:r w:rsidRPr="00086C08">
        <w:rPr>
          <w:rFonts w:asciiTheme="majorHAnsi" w:hAnsiTheme="majorHAnsi"/>
          <w:sz w:val="24"/>
          <w:lang w:val="it-IT"/>
        </w:rPr>
        <w:t>civile</w:t>
      </w:r>
      <w:r w:rsidRPr="00086C08">
        <w:rPr>
          <w:rFonts w:asciiTheme="majorHAnsi" w:hAnsiTheme="majorHAnsi"/>
          <w:spacing w:val="-7"/>
          <w:sz w:val="24"/>
          <w:lang w:val="it-IT"/>
        </w:rPr>
        <w:t xml:space="preserve"> </w:t>
      </w:r>
      <w:r w:rsidRPr="00086C08">
        <w:rPr>
          <w:rFonts w:asciiTheme="majorHAnsi" w:hAnsiTheme="majorHAnsi"/>
          <w:sz w:val="24"/>
          <w:lang w:val="it-IT"/>
        </w:rPr>
        <w:t>si</w:t>
      </w:r>
      <w:r w:rsidRPr="00086C08">
        <w:rPr>
          <w:rFonts w:asciiTheme="majorHAnsi" w:hAnsiTheme="majorHAnsi"/>
          <w:spacing w:val="-6"/>
          <w:sz w:val="24"/>
          <w:lang w:val="it-IT"/>
        </w:rPr>
        <w:t xml:space="preserve"> </w:t>
      </w:r>
      <w:r w:rsidRPr="00086C08">
        <w:rPr>
          <w:rFonts w:asciiTheme="majorHAnsi" w:hAnsiTheme="majorHAnsi"/>
          <w:sz w:val="24"/>
          <w:lang w:val="it-IT"/>
        </w:rPr>
        <w:t>approvano</w:t>
      </w:r>
      <w:r w:rsidRPr="00086C08">
        <w:rPr>
          <w:rFonts w:asciiTheme="majorHAnsi" w:hAnsiTheme="majorHAnsi"/>
          <w:spacing w:val="-5"/>
          <w:sz w:val="24"/>
          <w:lang w:val="it-IT"/>
        </w:rPr>
        <w:t xml:space="preserve"> </w:t>
      </w:r>
      <w:r w:rsidRPr="00086C08">
        <w:rPr>
          <w:rFonts w:asciiTheme="majorHAnsi" w:hAnsiTheme="majorHAnsi"/>
          <w:sz w:val="24"/>
          <w:lang w:val="it-IT"/>
        </w:rPr>
        <w:t>le</w:t>
      </w:r>
      <w:r w:rsidRPr="00086C08">
        <w:rPr>
          <w:rFonts w:asciiTheme="majorHAnsi" w:hAnsiTheme="majorHAnsi"/>
          <w:spacing w:val="-7"/>
          <w:sz w:val="24"/>
          <w:lang w:val="it-IT"/>
        </w:rPr>
        <w:t xml:space="preserve"> </w:t>
      </w:r>
      <w:r w:rsidRPr="00086C08">
        <w:rPr>
          <w:rFonts w:asciiTheme="majorHAnsi" w:hAnsiTheme="majorHAnsi"/>
          <w:sz w:val="24"/>
          <w:lang w:val="it-IT"/>
        </w:rPr>
        <w:t>seguenti</w:t>
      </w:r>
      <w:r w:rsidRPr="00086C08">
        <w:rPr>
          <w:rFonts w:asciiTheme="majorHAnsi" w:hAnsiTheme="majorHAnsi"/>
          <w:spacing w:val="-5"/>
          <w:sz w:val="24"/>
          <w:lang w:val="it-IT"/>
        </w:rPr>
        <w:t xml:space="preserve"> </w:t>
      </w:r>
      <w:r w:rsidRPr="00086C08">
        <w:rPr>
          <w:rFonts w:asciiTheme="majorHAnsi" w:hAnsiTheme="majorHAnsi"/>
          <w:sz w:val="24"/>
          <w:lang w:val="it-IT"/>
        </w:rPr>
        <w:t xml:space="preserve">clausole; art. 4 (cessione del contratto) art. 5 (subappalto); art. 6 (obblighi e oneri dell’appaltatore); art. 7 (personale e oneri previdenziali e assicurativi); </w:t>
      </w:r>
      <w:r w:rsidR="00104952">
        <w:rPr>
          <w:rFonts w:asciiTheme="majorHAnsi" w:hAnsiTheme="majorHAnsi"/>
          <w:sz w:val="24"/>
          <w:lang w:val="it-IT"/>
        </w:rPr>
        <w:t xml:space="preserve">art. 8 (Corrispettivo); </w:t>
      </w:r>
      <w:r w:rsidRPr="00086C08">
        <w:rPr>
          <w:rFonts w:asciiTheme="majorHAnsi" w:hAnsiTheme="majorHAnsi"/>
          <w:sz w:val="24"/>
          <w:lang w:val="it-IT"/>
        </w:rPr>
        <w:t>art. 9 (</w:t>
      </w:r>
      <w:r w:rsidR="00104952">
        <w:rPr>
          <w:rFonts w:asciiTheme="majorHAnsi" w:hAnsiTheme="majorHAnsi"/>
          <w:sz w:val="24"/>
          <w:lang w:val="it-IT"/>
        </w:rPr>
        <w:t xml:space="preserve">Sal e </w:t>
      </w:r>
      <w:r w:rsidRPr="00086C08">
        <w:rPr>
          <w:rFonts w:asciiTheme="majorHAnsi" w:hAnsiTheme="majorHAnsi"/>
          <w:sz w:val="24"/>
          <w:lang w:val="it-IT"/>
        </w:rPr>
        <w:t xml:space="preserve">pagamenti); art. 10 </w:t>
      </w:r>
      <w:r w:rsidR="00F27163">
        <w:rPr>
          <w:rFonts w:asciiTheme="majorHAnsi" w:hAnsiTheme="majorHAnsi"/>
          <w:sz w:val="24"/>
          <w:lang w:val="it-IT"/>
        </w:rPr>
        <w:t xml:space="preserve">(Accolli) – art. 11 </w:t>
      </w:r>
      <w:r w:rsidRPr="00086C08">
        <w:rPr>
          <w:rFonts w:asciiTheme="majorHAnsi" w:hAnsiTheme="majorHAnsi"/>
          <w:sz w:val="24"/>
          <w:lang w:val="it-IT"/>
        </w:rPr>
        <w:t>(termini di esecuzione dei lavori e penali); art. 1</w:t>
      </w:r>
      <w:r w:rsidR="00F27163">
        <w:rPr>
          <w:rFonts w:asciiTheme="majorHAnsi" w:hAnsiTheme="majorHAnsi"/>
          <w:sz w:val="24"/>
          <w:lang w:val="it-IT"/>
        </w:rPr>
        <w:t>3</w:t>
      </w:r>
      <w:r w:rsidRPr="00086C08">
        <w:rPr>
          <w:rFonts w:asciiTheme="majorHAnsi" w:hAnsiTheme="majorHAnsi"/>
          <w:sz w:val="24"/>
          <w:lang w:val="it-IT"/>
        </w:rPr>
        <w:t xml:space="preserve"> (responsabile del cantiere); art. 1</w:t>
      </w:r>
      <w:r w:rsidR="00F27163">
        <w:rPr>
          <w:rFonts w:asciiTheme="majorHAnsi" w:hAnsiTheme="majorHAnsi"/>
          <w:sz w:val="24"/>
          <w:lang w:val="it-IT"/>
        </w:rPr>
        <w:t>4</w:t>
      </w:r>
      <w:r w:rsidRPr="00086C08">
        <w:rPr>
          <w:rFonts w:asciiTheme="majorHAnsi" w:hAnsiTheme="majorHAnsi"/>
          <w:sz w:val="24"/>
          <w:lang w:val="it-IT"/>
        </w:rPr>
        <w:t xml:space="preserve"> (rimozione e protezione di cose del committente o di terzi); art. 1</w:t>
      </w:r>
      <w:r w:rsidR="00F27163">
        <w:rPr>
          <w:rFonts w:asciiTheme="majorHAnsi" w:hAnsiTheme="majorHAnsi"/>
          <w:sz w:val="24"/>
          <w:lang w:val="it-IT"/>
        </w:rPr>
        <w:t>5</w:t>
      </w:r>
      <w:r w:rsidRPr="00086C08">
        <w:rPr>
          <w:rFonts w:asciiTheme="majorHAnsi" w:hAnsiTheme="majorHAnsi"/>
          <w:sz w:val="24"/>
          <w:lang w:val="it-IT"/>
        </w:rPr>
        <w:t xml:space="preserve"> (varianti); art. 1</w:t>
      </w:r>
      <w:r w:rsidR="00F27163">
        <w:rPr>
          <w:rFonts w:asciiTheme="majorHAnsi" w:hAnsiTheme="majorHAnsi"/>
          <w:sz w:val="24"/>
          <w:lang w:val="it-IT"/>
        </w:rPr>
        <w:t>7</w:t>
      </w:r>
      <w:r w:rsidRPr="00086C08">
        <w:rPr>
          <w:rFonts w:asciiTheme="majorHAnsi" w:hAnsiTheme="majorHAnsi"/>
          <w:sz w:val="24"/>
          <w:lang w:val="it-IT"/>
        </w:rPr>
        <w:t xml:space="preserve"> (accertamenti in corso d’opera); art. 1</w:t>
      </w:r>
      <w:r w:rsidR="00F27163">
        <w:rPr>
          <w:rFonts w:asciiTheme="majorHAnsi" w:hAnsiTheme="majorHAnsi"/>
          <w:sz w:val="24"/>
          <w:lang w:val="it-IT"/>
        </w:rPr>
        <w:t>8</w:t>
      </w:r>
      <w:r w:rsidRPr="00086C08">
        <w:rPr>
          <w:rFonts w:asciiTheme="majorHAnsi" w:hAnsiTheme="majorHAnsi"/>
          <w:sz w:val="24"/>
          <w:lang w:val="it-IT"/>
        </w:rPr>
        <w:t xml:space="preserve"> (verifica finale); art. 1</w:t>
      </w:r>
      <w:r w:rsidR="00F27163">
        <w:rPr>
          <w:rFonts w:asciiTheme="majorHAnsi" w:hAnsiTheme="majorHAnsi"/>
          <w:sz w:val="24"/>
          <w:lang w:val="it-IT"/>
        </w:rPr>
        <w:t>9</w:t>
      </w:r>
      <w:r w:rsidRPr="00086C08">
        <w:rPr>
          <w:rFonts w:asciiTheme="majorHAnsi" w:hAnsiTheme="majorHAnsi"/>
          <w:sz w:val="24"/>
          <w:lang w:val="it-IT"/>
        </w:rPr>
        <w:t xml:space="preserve"> (garanzie dell’appaltatore); art. </w:t>
      </w:r>
      <w:r w:rsidR="00F27163">
        <w:rPr>
          <w:rFonts w:asciiTheme="majorHAnsi" w:hAnsiTheme="majorHAnsi"/>
          <w:sz w:val="24"/>
          <w:lang w:val="it-IT"/>
        </w:rPr>
        <w:t>20</w:t>
      </w:r>
      <w:r w:rsidRPr="00086C08">
        <w:rPr>
          <w:rFonts w:asciiTheme="majorHAnsi" w:hAnsiTheme="majorHAnsi"/>
          <w:sz w:val="24"/>
          <w:lang w:val="it-IT"/>
        </w:rPr>
        <w:t xml:space="preserve"> (risoluzione del contratto); art. 2</w:t>
      </w:r>
      <w:r w:rsidR="00F27163">
        <w:rPr>
          <w:rFonts w:asciiTheme="majorHAnsi" w:hAnsiTheme="majorHAnsi"/>
          <w:sz w:val="24"/>
          <w:lang w:val="it-IT"/>
        </w:rPr>
        <w:t>1</w:t>
      </w:r>
      <w:r w:rsidRPr="00086C08">
        <w:rPr>
          <w:rFonts w:asciiTheme="majorHAnsi" w:hAnsiTheme="majorHAnsi"/>
          <w:sz w:val="24"/>
          <w:lang w:val="it-IT"/>
        </w:rPr>
        <w:t xml:space="preserve"> (recesso unilaterale del Committente); art. 2</w:t>
      </w:r>
      <w:r w:rsidR="00F27163">
        <w:rPr>
          <w:rFonts w:asciiTheme="majorHAnsi" w:hAnsiTheme="majorHAnsi"/>
          <w:sz w:val="24"/>
          <w:lang w:val="it-IT"/>
        </w:rPr>
        <w:t>2</w:t>
      </w:r>
      <w:r w:rsidRPr="00086C08">
        <w:rPr>
          <w:rFonts w:asciiTheme="majorHAnsi" w:hAnsiTheme="majorHAnsi"/>
          <w:sz w:val="24"/>
          <w:lang w:val="it-IT"/>
        </w:rPr>
        <w:t xml:space="preserve"> (risoluzione delle</w:t>
      </w:r>
      <w:r w:rsidRPr="00086C08">
        <w:rPr>
          <w:rFonts w:asciiTheme="majorHAnsi" w:hAnsiTheme="majorHAnsi"/>
          <w:spacing w:val="-12"/>
          <w:sz w:val="24"/>
          <w:lang w:val="it-IT"/>
        </w:rPr>
        <w:t xml:space="preserve"> </w:t>
      </w:r>
      <w:r w:rsidRPr="00086C08">
        <w:rPr>
          <w:rFonts w:asciiTheme="majorHAnsi" w:hAnsiTheme="majorHAnsi"/>
          <w:sz w:val="24"/>
          <w:lang w:val="it-IT"/>
        </w:rPr>
        <w:t>controversie).</w:t>
      </w:r>
    </w:p>
    <w:p w14:paraId="55360DD1" w14:textId="77777777" w:rsidR="00671377" w:rsidRPr="00086C08" w:rsidRDefault="0003026C" w:rsidP="00086C08">
      <w:pPr>
        <w:pStyle w:val="Corpotesto"/>
        <w:tabs>
          <w:tab w:val="left" w:pos="5794"/>
        </w:tabs>
        <w:spacing w:before="230"/>
        <w:ind w:left="284" w:right="276"/>
        <w:rPr>
          <w:rFonts w:asciiTheme="majorHAnsi" w:hAnsiTheme="majorHAnsi"/>
          <w:sz w:val="24"/>
          <w:lang w:val="it-IT"/>
        </w:rPr>
      </w:pPr>
      <w:r>
        <w:rPr>
          <w:rFonts w:asciiTheme="majorHAnsi" w:hAnsiTheme="majorHAnsi"/>
          <w:sz w:val="24"/>
          <w:lang w:val="it-IT"/>
        </w:rPr>
        <w:t xml:space="preserve">                         Il</w:t>
      </w:r>
      <w:r w:rsidR="006B2FB8" w:rsidRPr="00086C08">
        <w:rPr>
          <w:rFonts w:asciiTheme="majorHAnsi" w:hAnsiTheme="majorHAnsi"/>
          <w:spacing w:val="-1"/>
          <w:sz w:val="24"/>
          <w:lang w:val="it-IT"/>
        </w:rPr>
        <w:t xml:space="preserve"> </w:t>
      </w:r>
      <w:r w:rsidR="006B2FB8" w:rsidRPr="00086C08">
        <w:rPr>
          <w:rFonts w:asciiTheme="majorHAnsi" w:hAnsiTheme="majorHAnsi"/>
          <w:sz w:val="24"/>
          <w:lang w:val="it-IT"/>
        </w:rPr>
        <w:t>Committente</w:t>
      </w:r>
      <w:r w:rsidR="006B2FB8" w:rsidRPr="00086C08">
        <w:rPr>
          <w:rFonts w:asciiTheme="majorHAnsi" w:hAnsiTheme="majorHAnsi"/>
          <w:sz w:val="24"/>
          <w:lang w:val="it-IT"/>
        </w:rPr>
        <w:tab/>
      </w:r>
      <w:r>
        <w:rPr>
          <w:rFonts w:asciiTheme="majorHAnsi" w:hAnsiTheme="majorHAnsi"/>
          <w:sz w:val="24"/>
          <w:lang w:val="it-IT"/>
        </w:rPr>
        <w:t xml:space="preserve">                L</w:t>
      </w:r>
      <w:r w:rsidR="006B2FB8" w:rsidRPr="00086C08">
        <w:rPr>
          <w:rFonts w:asciiTheme="majorHAnsi" w:hAnsiTheme="majorHAnsi"/>
          <w:sz w:val="24"/>
          <w:lang w:val="it-IT"/>
        </w:rPr>
        <w:t>’Appaltatore</w:t>
      </w:r>
    </w:p>
    <w:p w14:paraId="1EBBDC5F" w14:textId="77777777" w:rsidR="00671377" w:rsidRPr="00086C08" w:rsidRDefault="00671377" w:rsidP="00086C08">
      <w:pPr>
        <w:pStyle w:val="Corpotesto"/>
        <w:ind w:left="284" w:right="276"/>
        <w:rPr>
          <w:rFonts w:asciiTheme="majorHAnsi" w:hAnsiTheme="majorHAnsi"/>
          <w:sz w:val="24"/>
          <w:lang w:val="it-IT"/>
        </w:rPr>
      </w:pPr>
    </w:p>
    <w:p w14:paraId="2801EBCD" w14:textId="77777777" w:rsidR="00671377" w:rsidRPr="00086C08" w:rsidRDefault="00671377" w:rsidP="00C354F7">
      <w:pPr>
        <w:pStyle w:val="Corpotesto"/>
        <w:ind w:right="276"/>
        <w:rPr>
          <w:rFonts w:asciiTheme="majorHAnsi" w:hAnsiTheme="majorHAnsi"/>
          <w:sz w:val="24"/>
          <w:lang w:val="it-IT"/>
        </w:rPr>
      </w:pPr>
    </w:p>
    <w:p w14:paraId="15805674" w14:textId="7864CAE7" w:rsidR="00671377" w:rsidRPr="00086C08" w:rsidRDefault="000111DE" w:rsidP="00086C08">
      <w:pPr>
        <w:pStyle w:val="Corpotesto"/>
        <w:tabs>
          <w:tab w:val="left" w:pos="2033"/>
          <w:tab w:val="left" w:pos="4323"/>
        </w:tabs>
        <w:spacing w:before="90"/>
        <w:ind w:left="284" w:right="276"/>
        <w:rPr>
          <w:rFonts w:asciiTheme="majorHAnsi" w:hAnsiTheme="majorHAnsi"/>
          <w:sz w:val="24"/>
          <w:lang w:val="it-IT"/>
        </w:rPr>
      </w:pPr>
      <w:r>
        <w:rPr>
          <w:rFonts w:asciiTheme="majorHAnsi" w:hAnsiTheme="majorHAnsi"/>
          <w:sz w:val="24"/>
          <w:u w:val="single" w:color="BFBFBF"/>
          <w:lang w:val="it-IT"/>
        </w:rPr>
        <w:t>Camerin</w:t>
      </w:r>
      <w:r w:rsidR="009C0A34">
        <w:rPr>
          <w:rFonts w:asciiTheme="majorHAnsi" w:hAnsiTheme="majorHAnsi"/>
          <w:sz w:val="24"/>
          <w:u w:val="single" w:color="BFBFBF"/>
          <w:lang w:val="it-IT"/>
        </w:rPr>
        <w:t>o</w:t>
      </w:r>
      <w:r w:rsidR="006B2FB8" w:rsidRPr="00086C08">
        <w:rPr>
          <w:rFonts w:asciiTheme="majorHAnsi" w:hAnsiTheme="majorHAnsi"/>
          <w:sz w:val="24"/>
          <w:lang w:val="it-IT"/>
        </w:rPr>
        <w:t>, li</w:t>
      </w:r>
      <w:r w:rsidR="006B2FB8" w:rsidRPr="00086C08">
        <w:rPr>
          <w:rFonts w:asciiTheme="majorHAnsi" w:hAnsiTheme="majorHAnsi"/>
          <w:spacing w:val="1"/>
          <w:sz w:val="24"/>
          <w:lang w:val="it-IT"/>
        </w:rPr>
        <w:t xml:space="preserve"> </w:t>
      </w:r>
      <w:r w:rsidR="006B2FB8" w:rsidRPr="00086C08">
        <w:rPr>
          <w:rFonts w:asciiTheme="majorHAnsi" w:hAnsiTheme="majorHAnsi"/>
          <w:sz w:val="24"/>
          <w:u w:val="single" w:color="BFBFBF"/>
          <w:lang w:val="it-IT"/>
        </w:rPr>
        <w:t xml:space="preserve"> </w:t>
      </w:r>
      <w:r w:rsidR="009C0A34">
        <w:rPr>
          <w:rFonts w:asciiTheme="majorHAnsi" w:hAnsiTheme="majorHAnsi"/>
          <w:sz w:val="24"/>
          <w:u w:val="single" w:color="BFBFBF"/>
          <w:lang w:val="it-IT"/>
        </w:rPr>
        <w:t>________________</w:t>
      </w:r>
    </w:p>
    <w:p w14:paraId="77814A52" w14:textId="77777777" w:rsidR="001679CB" w:rsidRDefault="001679CB" w:rsidP="00086C08">
      <w:pPr>
        <w:ind w:left="284" w:right="276"/>
        <w:rPr>
          <w:rFonts w:asciiTheme="majorHAnsi" w:hAnsiTheme="majorHAnsi"/>
          <w:sz w:val="24"/>
          <w:szCs w:val="24"/>
          <w:lang w:val="it-IT"/>
        </w:rPr>
      </w:pPr>
    </w:p>
    <w:p w14:paraId="51206F16" w14:textId="77777777" w:rsidR="00740B8F" w:rsidRDefault="00740B8F" w:rsidP="00086C08">
      <w:pPr>
        <w:ind w:left="284" w:right="276"/>
        <w:rPr>
          <w:rFonts w:asciiTheme="majorHAnsi" w:hAnsiTheme="majorHAnsi"/>
          <w:sz w:val="24"/>
          <w:szCs w:val="24"/>
          <w:lang w:val="it-IT"/>
        </w:rPr>
      </w:pPr>
    </w:p>
    <w:p w14:paraId="4BB00C84" w14:textId="77777777" w:rsidR="00740B8F" w:rsidRDefault="00740B8F" w:rsidP="00086C08">
      <w:pPr>
        <w:ind w:left="284" w:right="276"/>
        <w:rPr>
          <w:rFonts w:asciiTheme="majorHAnsi" w:hAnsiTheme="majorHAnsi"/>
          <w:sz w:val="24"/>
          <w:szCs w:val="24"/>
          <w:lang w:val="it-IT"/>
        </w:rPr>
      </w:pPr>
    </w:p>
    <w:p w14:paraId="276BAD25" w14:textId="77777777" w:rsidR="00740B8F" w:rsidRDefault="00740B8F" w:rsidP="00086C08">
      <w:pPr>
        <w:ind w:left="284" w:right="276"/>
        <w:rPr>
          <w:rFonts w:asciiTheme="majorHAnsi" w:hAnsiTheme="majorHAnsi"/>
          <w:sz w:val="24"/>
          <w:szCs w:val="24"/>
          <w:lang w:val="it-IT"/>
        </w:rPr>
      </w:pPr>
    </w:p>
    <w:p w14:paraId="2E957E06" w14:textId="77777777" w:rsidR="00740B8F" w:rsidRDefault="00740B8F" w:rsidP="00086C08">
      <w:pPr>
        <w:ind w:left="284" w:right="276"/>
        <w:rPr>
          <w:rFonts w:asciiTheme="majorHAnsi" w:hAnsiTheme="majorHAnsi"/>
          <w:sz w:val="24"/>
          <w:szCs w:val="24"/>
          <w:lang w:val="it-IT"/>
        </w:rPr>
      </w:pPr>
    </w:p>
    <w:p w14:paraId="698866CD" w14:textId="77777777" w:rsidR="00740B8F" w:rsidRDefault="00740B8F" w:rsidP="00086C08">
      <w:pPr>
        <w:ind w:left="284" w:right="276"/>
        <w:rPr>
          <w:rFonts w:asciiTheme="majorHAnsi" w:hAnsiTheme="majorHAnsi"/>
          <w:sz w:val="24"/>
          <w:szCs w:val="24"/>
          <w:lang w:val="it-IT"/>
        </w:rPr>
      </w:pPr>
    </w:p>
    <w:p w14:paraId="1EB3840F" w14:textId="77777777" w:rsidR="00740B8F" w:rsidRPr="00086C08" w:rsidRDefault="00740B8F" w:rsidP="00086C08">
      <w:pPr>
        <w:ind w:left="284" w:right="276"/>
        <w:rPr>
          <w:rFonts w:asciiTheme="majorHAnsi" w:hAnsiTheme="majorHAnsi"/>
          <w:sz w:val="24"/>
          <w:szCs w:val="24"/>
          <w:lang w:val="it-IT"/>
        </w:rPr>
      </w:pPr>
    </w:p>
    <w:p w14:paraId="12C4F2EE" w14:textId="1027327C" w:rsidR="00671377" w:rsidRPr="00086C08" w:rsidRDefault="006B2FB8" w:rsidP="00086C08">
      <w:pPr>
        <w:pStyle w:val="Titolo1"/>
        <w:spacing w:before="228"/>
        <w:ind w:left="284" w:right="276"/>
        <w:rPr>
          <w:rFonts w:asciiTheme="majorHAnsi" w:hAnsiTheme="majorHAnsi"/>
          <w:sz w:val="24"/>
          <w:lang w:val="it-IT"/>
        </w:rPr>
      </w:pPr>
      <w:r w:rsidRPr="00086C08">
        <w:rPr>
          <w:rFonts w:asciiTheme="majorHAnsi" w:hAnsiTheme="majorHAnsi"/>
          <w:sz w:val="24"/>
          <w:u w:val="thick"/>
          <w:lang w:val="it-IT"/>
        </w:rPr>
        <w:t>ALLEGATO A</w:t>
      </w:r>
    </w:p>
    <w:p w14:paraId="28A84158" w14:textId="77777777" w:rsidR="00671377" w:rsidRPr="00086C08" w:rsidRDefault="00671377" w:rsidP="00086C08">
      <w:pPr>
        <w:pStyle w:val="Corpotesto"/>
        <w:ind w:left="284" w:right="276"/>
        <w:rPr>
          <w:rFonts w:asciiTheme="majorHAnsi" w:hAnsiTheme="majorHAnsi"/>
          <w:b/>
          <w:sz w:val="24"/>
          <w:lang w:val="it-IT"/>
        </w:rPr>
      </w:pPr>
    </w:p>
    <w:p w14:paraId="72ECD1EE" w14:textId="77777777" w:rsidR="00671377" w:rsidRPr="00086C08" w:rsidRDefault="006B2FB8" w:rsidP="00217C75">
      <w:pPr>
        <w:pStyle w:val="Paragrafoelenco"/>
        <w:numPr>
          <w:ilvl w:val="0"/>
          <w:numId w:val="1"/>
        </w:numPr>
        <w:tabs>
          <w:tab w:val="left" w:pos="356"/>
        </w:tabs>
        <w:spacing w:before="90" w:line="357" w:lineRule="auto"/>
        <w:ind w:left="284" w:right="276" w:firstLine="0"/>
        <w:rPr>
          <w:rFonts w:asciiTheme="majorHAnsi" w:hAnsiTheme="majorHAnsi"/>
          <w:b/>
          <w:sz w:val="24"/>
          <w:szCs w:val="24"/>
          <w:lang w:val="it-IT"/>
        </w:rPr>
      </w:pPr>
      <w:r w:rsidRPr="00086C08">
        <w:rPr>
          <w:rFonts w:asciiTheme="majorHAnsi" w:hAnsiTheme="majorHAnsi"/>
          <w:b/>
          <w:sz w:val="24"/>
          <w:szCs w:val="24"/>
          <w:u w:val="thick"/>
          <w:lang w:val="it-IT"/>
        </w:rPr>
        <w:t xml:space="preserve">Il committente o il responsabile dei lavori dichiara di aver effettuato la verifica dell'idoneità </w:t>
      </w:r>
      <w:r w:rsidRPr="00086C08">
        <w:rPr>
          <w:rFonts w:asciiTheme="majorHAnsi" w:hAnsiTheme="majorHAnsi"/>
          <w:b/>
          <w:sz w:val="24"/>
          <w:szCs w:val="24"/>
          <w:lang w:val="it-IT"/>
        </w:rPr>
        <w:t xml:space="preserve">tecnico-professionale dell’Appaltatore, con le modalità di cui all’allegato XVII del d. lgs. n. </w:t>
      </w:r>
      <w:r w:rsidRPr="00086C08">
        <w:rPr>
          <w:rFonts w:asciiTheme="majorHAnsi" w:hAnsiTheme="majorHAnsi"/>
          <w:b/>
          <w:sz w:val="24"/>
          <w:szCs w:val="24"/>
          <w:u w:val="thick"/>
          <w:lang w:val="it-IT"/>
        </w:rPr>
        <w:t>81/08 e smi, ossia mediante i seguenti</w:t>
      </w:r>
      <w:r w:rsidRPr="00086C08">
        <w:rPr>
          <w:rFonts w:asciiTheme="majorHAnsi" w:hAnsiTheme="majorHAnsi"/>
          <w:b/>
          <w:spacing w:val="-11"/>
          <w:sz w:val="24"/>
          <w:szCs w:val="24"/>
          <w:u w:val="thick"/>
          <w:lang w:val="it-IT"/>
        </w:rPr>
        <w:t xml:space="preserve"> </w:t>
      </w:r>
      <w:r w:rsidRPr="00086C08">
        <w:rPr>
          <w:rFonts w:asciiTheme="majorHAnsi" w:hAnsiTheme="majorHAnsi"/>
          <w:b/>
          <w:sz w:val="24"/>
          <w:szCs w:val="24"/>
          <w:u w:val="thick"/>
          <w:lang w:val="it-IT"/>
        </w:rPr>
        <w:t>documenti:</w:t>
      </w:r>
    </w:p>
    <w:p w14:paraId="355E912A" w14:textId="77777777" w:rsidR="00671377" w:rsidRPr="00086C08" w:rsidRDefault="00671377" w:rsidP="00086C08">
      <w:pPr>
        <w:pStyle w:val="Corpotesto"/>
        <w:spacing w:before="7" w:after="1"/>
        <w:ind w:left="284" w:right="276"/>
        <w:rPr>
          <w:rFonts w:asciiTheme="majorHAnsi" w:hAnsiTheme="majorHAnsi"/>
          <w:b/>
          <w:sz w:val="24"/>
          <w:lang w:val="it-IT"/>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671377" w:rsidRPr="00AB2306" w14:paraId="2F431818" w14:textId="77777777">
        <w:trPr>
          <w:trHeight w:hRule="exact" w:val="766"/>
        </w:trPr>
        <w:tc>
          <w:tcPr>
            <w:tcW w:w="8788" w:type="dxa"/>
            <w:tcBorders>
              <w:bottom w:val="nil"/>
            </w:tcBorders>
          </w:tcPr>
          <w:p w14:paraId="07F3CE6E" w14:textId="77777777" w:rsidR="00671377" w:rsidRPr="00086C08" w:rsidRDefault="006B2FB8" w:rsidP="00217C75">
            <w:pPr>
              <w:pStyle w:val="TableParagraph"/>
              <w:numPr>
                <w:ilvl w:val="0"/>
                <w:numId w:val="29"/>
              </w:numPr>
              <w:spacing w:before="1" w:line="276" w:lineRule="auto"/>
              <w:ind w:right="276"/>
              <w:rPr>
                <w:rFonts w:asciiTheme="majorHAnsi" w:hAnsiTheme="majorHAnsi"/>
                <w:b/>
                <w:sz w:val="24"/>
                <w:szCs w:val="24"/>
                <w:u w:val="none"/>
                <w:lang w:val="it-IT"/>
              </w:rPr>
            </w:pPr>
            <w:r w:rsidRPr="00086C08">
              <w:rPr>
                <w:rFonts w:asciiTheme="majorHAnsi" w:hAnsiTheme="majorHAnsi"/>
                <w:b/>
                <w:sz w:val="24"/>
                <w:szCs w:val="24"/>
                <w:u w:val="thick"/>
                <w:lang w:val="it-IT"/>
              </w:rPr>
              <w:t>Iscrizione alla camera di commercio, industria ed artigianato con oggetto sociale inerente alla tipologia dell’appalto</w:t>
            </w:r>
          </w:p>
        </w:tc>
      </w:tr>
      <w:tr w:rsidR="00671377" w:rsidRPr="00AB2306" w14:paraId="6D848096" w14:textId="77777777">
        <w:trPr>
          <w:trHeight w:hRule="exact" w:val="840"/>
        </w:trPr>
        <w:tc>
          <w:tcPr>
            <w:tcW w:w="8788" w:type="dxa"/>
            <w:tcBorders>
              <w:top w:val="nil"/>
              <w:bottom w:val="nil"/>
            </w:tcBorders>
          </w:tcPr>
          <w:p w14:paraId="3C002B28" w14:textId="77777777" w:rsidR="00671377" w:rsidRPr="00DD48AA" w:rsidRDefault="006B2FB8" w:rsidP="00217C75">
            <w:pPr>
              <w:pStyle w:val="TableParagraph"/>
              <w:numPr>
                <w:ilvl w:val="0"/>
                <w:numId w:val="29"/>
              </w:numPr>
              <w:spacing w:before="157" w:line="312" w:lineRule="auto"/>
              <w:ind w:right="276"/>
              <w:rPr>
                <w:rFonts w:asciiTheme="majorHAnsi" w:hAnsiTheme="majorHAnsi"/>
                <w:b/>
                <w:sz w:val="24"/>
                <w:szCs w:val="24"/>
                <w:u w:val="thick"/>
                <w:lang w:val="it-IT"/>
              </w:rPr>
            </w:pPr>
            <w:r w:rsidRPr="00DD48AA">
              <w:rPr>
                <w:rFonts w:asciiTheme="majorHAnsi" w:hAnsiTheme="majorHAnsi"/>
                <w:b/>
                <w:sz w:val="24"/>
                <w:szCs w:val="24"/>
                <w:u w:val="thick"/>
                <w:lang w:val="it-IT"/>
              </w:rPr>
              <w:t>Documento di valutazione dei rischi di cui all’articolo 17, comma 1, lettera a) o autocertificazione di cui all’articolo 29, comma 5, del d. lgs. n. 81/08 e smi.</w:t>
            </w:r>
          </w:p>
        </w:tc>
      </w:tr>
      <w:tr w:rsidR="00671377" w:rsidRPr="00AB2306" w14:paraId="05AD4A18" w14:textId="77777777">
        <w:trPr>
          <w:trHeight w:hRule="exact" w:val="720"/>
        </w:trPr>
        <w:tc>
          <w:tcPr>
            <w:tcW w:w="8788" w:type="dxa"/>
            <w:tcBorders>
              <w:top w:val="nil"/>
              <w:bottom w:val="nil"/>
            </w:tcBorders>
          </w:tcPr>
          <w:p w14:paraId="0F45D948" w14:textId="77777777" w:rsidR="00671377" w:rsidRPr="00086C08" w:rsidRDefault="006B2FB8" w:rsidP="00217C75">
            <w:pPr>
              <w:pStyle w:val="TableParagraph"/>
              <w:numPr>
                <w:ilvl w:val="0"/>
                <w:numId w:val="29"/>
              </w:numPr>
              <w:spacing w:line="314" w:lineRule="auto"/>
              <w:ind w:right="276"/>
              <w:rPr>
                <w:rFonts w:asciiTheme="majorHAnsi" w:hAnsiTheme="majorHAnsi"/>
                <w:b/>
                <w:sz w:val="24"/>
                <w:szCs w:val="24"/>
                <w:u w:val="none"/>
                <w:lang w:val="it-IT"/>
              </w:rPr>
            </w:pPr>
            <w:r w:rsidRPr="00086C08">
              <w:rPr>
                <w:rFonts w:asciiTheme="majorHAnsi" w:hAnsiTheme="majorHAnsi"/>
                <w:b/>
                <w:sz w:val="24"/>
                <w:szCs w:val="24"/>
                <w:u w:val="thick"/>
                <w:lang w:val="it-IT"/>
              </w:rPr>
              <w:lastRenderedPageBreak/>
              <w:t>Documento unico di regolarità contributiva DURC di cui al Decreto Ministeriale 24 ottobre 2007</w:t>
            </w:r>
          </w:p>
        </w:tc>
      </w:tr>
      <w:tr w:rsidR="00671377" w:rsidRPr="00AB2306" w14:paraId="16A8B1A7" w14:textId="77777777">
        <w:trPr>
          <w:trHeight w:hRule="exact" w:val="681"/>
        </w:trPr>
        <w:tc>
          <w:tcPr>
            <w:tcW w:w="8788" w:type="dxa"/>
            <w:tcBorders>
              <w:top w:val="nil"/>
              <w:bottom w:val="thinThickMediumGap" w:sz="8" w:space="0" w:color="000000"/>
            </w:tcBorders>
          </w:tcPr>
          <w:p w14:paraId="64003144" w14:textId="77777777" w:rsidR="00671377" w:rsidRPr="00086C08" w:rsidRDefault="006B2FB8" w:rsidP="00217C75">
            <w:pPr>
              <w:pStyle w:val="TableParagraph"/>
              <w:numPr>
                <w:ilvl w:val="0"/>
                <w:numId w:val="29"/>
              </w:numPr>
              <w:ind w:right="276"/>
              <w:rPr>
                <w:rFonts w:asciiTheme="majorHAnsi" w:hAnsiTheme="majorHAnsi"/>
                <w:b/>
                <w:sz w:val="24"/>
                <w:szCs w:val="24"/>
                <w:u w:val="none"/>
                <w:lang w:val="it-IT"/>
              </w:rPr>
            </w:pPr>
            <w:r w:rsidRPr="00086C08">
              <w:rPr>
                <w:rFonts w:asciiTheme="majorHAnsi" w:hAnsiTheme="majorHAnsi"/>
                <w:b/>
                <w:sz w:val="24"/>
                <w:szCs w:val="24"/>
                <w:u w:val="thick"/>
                <w:lang w:val="it-IT"/>
              </w:rPr>
              <w:t>Dichiarazione di non essere oggetto di provvedimenti di sospensione o interdettivi</w:t>
            </w:r>
          </w:p>
          <w:p w14:paraId="766EE088" w14:textId="77777777" w:rsidR="00671377" w:rsidRPr="00086C08" w:rsidRDefault="006B2FB8" w:rsidP="00086C08">
            <w:pPr>
              <w:pStyle w:val="TableParagraph"/>
              <w:spacing w:before="84"/>
              <w:ind w:left="284" w:right="276"/>
              <w:rPr>
                <w:rFonts w:asciiTheme="majorHAnsi" w:hAnsiTheme="majorHAnsi"/>
                <w:b/>
                <w:sz w:val="24"/>
                <w:szCs w:val="24"/>
                <w:u w:val="none"/>
                <w:lang w:val="it-IT"/>
              </w:rPr>
            </w:pPr>
            <w:r w:rsidRPr="00086C08">
              <w:rPr>
                <w:rFonts w:asciiTheme="majorHAnsi" w:hAnsiTheme="majorHAnsi"/>
                <w:b/>
                <w:sz w:val="24"/>
                <w:szCs w:val="24"/>
                <w:u w:val="none"/>
                <w:lang w:val="it-IT"/>
              </w:rPr>
              <w:t>cui all’art. 14 del d. lgs. n. 81/08 e smi</w:t>
            </w:r>
          </w:p>
        </w:tc>
      </w:tr>
    </w:tbl>
    <w:p w14:paraId="60B40B0A" w14:textId="77777777" w:rsidR="00671377" w:rsidRPr="00086C08" w:rsidRDefault="00671377" w:rsidP="00086C08">
      <w:pPr>
        <w:pStyle w:val="Corpotesto"/>
        <w:spacing w:before="8"/>
        <w:ind w:left="284" w:right="276"/>
        <w:rPr>
          <w:rFonts w:asciiTheme="majorHAnsi" w:hAnsiTheme="majorHAnsi"/>
          <w:b/>
          <w:sz w:val="24"/>
          <w:lang w:val="it-IT"/>
        </w:rPr>
      </w:pPr>
    </w:p>
    <w:p w14:paraId="76186163" w14:textId="77777777" w:rsidR="00671377" w:rsidRPr="00086C08" w:rsidRDefault="006B2FB8" w:rsidP="00217C75">
      <w:pPr>
        <w:pStyle w:val="Paragrafoelenco"/>
        <w:numPr>
          <w:ilvl w:val="0"/>
          <w:numId w:val="1"/>
        </w:numPr>
        <w:tabs>
          <w:tab w:val="left" w:pos="419"/>
        </w:tabs>
        <w:spacing w:before="1" w:line="360" w:lineRule="auto"/>
        <w:ind w:left="284" w:right="276" w:firstLine="0"/>
        <w:rPr>
          <w:rFonts w:asciiTheme="majorHAnsi" w:hAnsiTheme="majorHAnsi"/>
          <w:b/>
          <w:sz w:val="24"/>
          <w:szCs w:val="24"/>
          <w:u w:val="thick"/>
          <w:lang w:val="it-IT"/>
        </w:rPr>
      </w:pPr>
      <w:r w:rsidRPr="00086C08">
        <w:rPr>
          <w:rFonts w:asciiTheme="majorHAnsi" w:hAnsiTheme="majorHAnsi"/>
          <w:b/>
          <w:sz w:val="24"/>
          <w:szCs w:val="24"/>
          <w:u w:val="thick"/>
          <w:lang w:val="it-IT"/>
        </w:rPr>
        <w:t>Il committente riceve dall'impresa una dichiarazione dell'organico dell'impresa medio annuo, distinto per qualifica, corredata dagli estremi delle denunce dei lavoratori effettuate all'Istituto nazionale della previdenza sociale (INPS), all'Istituto nazionale assicurazione infortuni</w:t>
      </w:r>
      <w:r w:rsidRPr="00086C08">
        <w:rPr>
          <w:rFonts w:asciiTheme="majorHAnsi" w:hAnsiTheme="majorHAnsi"/>
          <w:b/>
          <w:spacing w:val="-11"/>
          <w:sz w:val="24"/>
          <w:szCs w:val="24"/>
          <w:u w:val="thick"/>
          <w:lang w:val="it-IT"/>
        </w:rPr>
        <w:t xml:space="preserve"> </w:t>
      </w:r>
      <w:r w:rsidRPr="00086C08">
        <w:rPr>
          <w:rFonts w:asciiTheme="majorHAnsi" w:hAnsiTheme="majorHAnsi"/>
          <w:b/>
          <w:sz w:val="24"/>
          <w:szCs w:val="24"/>
          <w:u w:val="thick"/>
          <w:lang w:val="it-IT"/>
        </w:rPr>
        <w:t>sul</w:t>
      </w:r>
      <w:r w:rsidRPr="00086C08">
        <w:rPr>
          <w:rFonts w:asciiTheme="majorHAnsi" w:hAnsiTheme="majorHAnsi"/>
          <w:b/>
          <w:spacing w:val="-14"/>
          <w:sz w:val="24"/>
          <w:szCs w:val="24"/>
          <w:u w:val="thick"/>
          <w:lang w:val="it-IT"/>
        </w:rPr>
        <w:t xml:space="preserve"> </w:t>
      </w:r>
      <w:r w:rsidRPr="00086C08">
        <w:rPr>
          <w:rFonts w:asciiTheme="majorHAnsi" w:hAnsiTheme="majorHAnsi"/>
          <w:b/>
          <w:sz w:val="24"/>
          <w:szCs w:val="24"/>
          <w:u w:val="thick"/>
          <w:lang w:val="it-IT"/>
        </w:rPr>
        <w:t>lavoro</w:t>
      </w:r>
      <w:r w:rsidRPr="00086C08">
        <w:rPr>
          <w:rFonts w:asciiTheme="majorHAnsi" w:hAnsiTheme="majorHAnsi"/>
          <w:b/>
          <w:spacing w:val="-12"/>
          <w:sz w:val="24"/>
          <w:szCs w:val="24"/>
          <w:u w:val="thick"/>
          <w:lang w:val="it-IT"/>
        </w:rPr>
        <w:t xml:space="preserve"> </w:t>
      </w:r>
      <w:r w:rsidRPr="00086C08">
        <w:rPr>
          <w:rFonts w:asciiTheme="majorHAnsi" w:hAnsiTheme="majorHAnsi"/>
          <w:b/>
          <w:sz w:val="24"/>
          <w:szCs w:val="24"/>
          <w:u w:val="thick"/>
          <w:lang w:val="it-IT"/>
        </w:rPr>
        <w:t>(INAIL)</w:t>
      </w:r>
      <w:r w:rsidRPr="00086C08">
        <w:rPr>
          <w:rFonts w:asciiTheme="majorHAnsi" w:hAnsiTheme="majorHAnsi"/>
          <w:b/>
          <w:spacing w:val="-12"/>
          <w:sz w:val="24"/>
          <w:szCs w:val="24"/>
          <w:u w:val="thick"/>
          <w:lang w:val="it-IT"/>
        </w:rPr>
        <w:t xml:space="preserve"> </w:t>
      </w:r>
      <w:r w:rsidRPr="00086C08">
        <w:rPr>
          <w:rFonts w:asciiTheme="majorHAnsi" w:hAnsiTheme="majorHAnsi"/>
          <w:b/>
          <w:sz w:val="24"/>
          <w:szCs w:val="24"/>
          <w:u w:val="thick"/>
          <w:lang w:val="it-IT"/>
        </w:rPr>
        <w:t>e</w:t>
      </w:r>
      <w:r w:rsidRPr="00086C08">
        <w:rPr>
          <w:rFonts w:asciiTheme="majorHAnsi" w:hAnsiTheme="majorHAnsi"/>
          <w:b/>
          <w:spacing w:val="-13"/>
          <w:sz w:val="24"/>
          <w:szCs w:val="24"/>
          <w:u w:val="thick"/>
          <w:lang w:val="it-IT"/>
        </w:rPr>
        <w:t xml:space="preserve"> </w:t>
      </w:r>
      <w:r w:rsidRPr="00086C08">
        <w:rPr>
          <w:rFonts w:asciiTheme="majorHAnsi" w:hAnsiTheme="majorHAnsi"/>
          <w:b/>
          <w:sz w:val="24"/>
          <w:szCs w:val="24"/>
          <w:u w:val="thick"/>
          <w:lang w:val="it-IT"/>
        </w:rPr>
        <w:t>alle</w:t>
      </w:r>
      <w:r w:rsidRPr="00086C08">
        <w:rPr>
          <w:rFonts w:asciiTheme="majorHAnsi" w:hAnsiTheme="majorHAnsi"/>
          <w:b/>
          <w:spacing w:val="-13"/>
          <w:sz w:val="24"/>
          <w:szCs w:val="24"/>
          <w:u w:val="thick"/>
          <w:lang w:val="it-IT"/>
        </w:rPr>
        <w:t xml:space="preserve"> </w:t>
      </w:r>
      <w:r w:rsidRPr="00086C08">
        <w:rPr>
          <w:rFonts w:asciiTheme="majorHAnsi" w:hAnsiTheme="majorHAnsi"/>
          <w:b/>
          <w:sz w:val="24"/>
          <w:szCs w:val="24"/>
          <w:u w:val="thick"/>
          <w:lang w:val="it-IT"/>
        </w:rPr>
        <w:t>casse</w:t>
      </w:r>
      <w:r w:rsidRPr="00086C08">
        <w:rPr>
          <w:rFonts w:asciiTheme="majorHAnsi" w:hAnsiTheme="majorHAnsi"/>
          <w:b/>
          <w:spacing w:val="-13"/>
          <w:sz w:val="24"/>
          <w:szCs w:val="24"/>
          <w:u w:val="thick"/>
          <w:lang w:val="it-IT"/>
        </w:rPr>
        <w:t xml:space="preserve"> </w:t>
      </w:r>
      <w:r w:rsidRPr="00086C08">
        <w:rPr>
          <w:rFonts w:asciiTheme="majorHAnsi" w:hAnsiTheme="majorHAnsi"/>
          <w:b/>
          <w:sz w:val="24"/>
          <w:szCs w:val="24"/>
          <w:u w:val="thick"/>
          <w:lang w:val="it-IT"/>
        </w:rPr>
        <w:t>edili</w:t>
      </w:r>
      <w:r w:rsidRPr="00086C08">
        <w:rPr>
          <w:rFonts w:asciiTheme="majorHAnsi" w:hAnsiTheme="majorHAnsi"/>
          <w:b/>
          <w:spacing w:val="-11"/>
          <w:sz w:val="24"/>
          <w:szCs w:val="24"/>
          <w:u w:val="thick"/>
          <w:lang w:val="it-IT"/>
        </w:rPr>
        <w:t xml:space="preserve"> </w:t>
      </w:r>
      <w:r w:rsidRPr="00086C08">
        <w:rPr>
          <w:rFonts w:asciiTheme="majorHAnsi" w:hAnsiTheme="majorHAnsi"/>
          <w:b/>
          <w:sz w:val="24"/>
          <w:szCs w:val="24"/>
          <w:u w:val="thick"/>
          <w:lang w:val="it-IT"/>
        </w:rPr>
        <w:t>nonché</w:t>
      </w:r>
      <w:r w:rsidRPr="00086C08">
        <w:rPr>
          <w:rFonts w:asciiTheme="majorHAnsi" w:hAnsiTheme="majorHAnsi"/>
          <w:b/>
          <w:spacing w:val="-12"/>
          <w:sz w:val="24"/>
          <w:szCs w:val="24"/>
          <w:u w:val="thick"/>
          <w:lang w:val="it-IT"/>
        </w:rPr>
        <w:t xml:space="preserve"> </w:t>
      </w:r>
      <w:r w:rsidRPr="00086C08">
        <w:rPr>
          <w:rFonts w:asciiTheme="majorHAnsi" w:hAnsiTheme="majorHAnsi"/>
          <w:b/>
          <w:sz w:val="24"/>
          <w:szCs w:val="24"/>
          <w:u w:val="thick"/>
          <w:lang w:val="it-IT"/>
        </w:rPr>
        <w:t>una</w:t>
      </w:r>
      <w:r w:rsidRPr="00086C08">
        <w:rPr>
          <w:rFonts w:asciiTheme="majorHAnsi" w:hAnsiTheme="majorHAnsi"/>
          <w:b/>
          <w:spacing w:val="-12"/>
          <w:sz w:val="24"/>
          <w:szCs w:val="24"/>
          <w:u w:val="thick"/>
          <w:lang w:val="it-IT"/>
        </w:rPr>
        <w:t xml:space="preserve"> </w:t>
      </w:r>
      <w:r w:rsidRPr="00086C08">
        <w:rPr>
          <w:rFonts w:asciiTheme="majorHAnsi" w:hAnsiTheme="majorHAnsi"/>
          <w:b/>
          <w:sz w:val="24"/>
          <w:szCs w:val="24"/>
          <w:u w:val="thick"/>
          <w:lang w:val="it-IT"/>
        </w:rPr>
        <w:t>dichiarazione</w:t>
      </w:r>
      <w:r w:rsidRPr="00086C08">
        <w:rPr>
          <w:rFonts w:asciiTheme="majorHAnsi" w:hAnsiTheme="majorHAnsi"/>
          <w:b/>
          <w:spacing w:val="-12"/>
          <w:sz w:val="24"/>
          <w:szCs w:val="24"/>
          <w:u w:val="thick"/>
          <w:lang w:val="it-IT"/>
        </w:rPr>
        <w:t xml:space="preserve"> </w:t>
      </w:r>
      <w:r w:rsidRPr="00086C08">
        <w:rPr>
          <w:rFonts w:asciiTheme="majorHAnsi" w:hAnsiTheme="majorHAnsi"/>
          <w:b/>
          <w:sz w:val="24"/>
          <w:szCs w:val="24"/>
          <w:u w:val="thick"/>
          <w:lang w:val="it-IT"/>
        </w:rPr>
        <w:t>relativa</w:t>
      </w:r>
      <w:r w:rsidRPr="00086C08">
        <w:rPr>
          <w:rFonts w:asciiTheme="majorHAnsi" w:hAnsiTheme="majorHAnsi"/>
          <w:b/>
          <w:spacing w:val="-12"/>
          <w:sz w:val="24"/>
          <w:szCs w:val="24"/>
          <w:u w:val="thick"/>
          <w:lang w:val="it-IT"/>
        </w:rPr>
        <w:t xml:space="preserve"> </w:t>
      </w:r>
      <w:r w:rsidRPr="00086C08">
        <w:rPr>
          <w:rFonts w:asciiTheme="majorHAnsi" w:hAnsiTheme="majorHAnsi"/>
          <w:b/>
          <w:sz w:val="24"/>
          <w:szCs w:val="24"/>
          <w:u w:val="thick"/>
          <w:lang w:val="it-IT"/>
        </w:rPr>
        <w:t>all'applicazione del   contratto   collettivo   stipulato   dalle   organizzazioni   sindacali   comparativamente  più</w:t>
      </w:r>
      <w:r w:rsidR="0027209D" w:rsidRPr="00086C08">
        <w:rPr>
          <w:rFonts w:asciiTheme="majorHAnsi" w:hAnsiTheme="majorHAnsi"/>
          <w:b/>
          <w:sz w:val="24"/>
          <w:szCs w:val="24"/>
          <w:u w:val="thick"/>
          <w:lang w:val="it-IT"/>
        </w:rPr>
        <w:t xml:space="preserve"> </w:t>
      </w:r>
      <w:r w:rsidRPr="00086C08">
        <w:rPr>
          <w:rFonts w:asciiTheme="majorHAnsi" w:hAnsiTheme="majorHAnsi"/>
          <w:b/>
          <w:sz w:val="24"/>
          <w:szCs w:val="24"/>
          <w:u w:val="thick"/>
          <w:lang w:val="it-IT"/>
        </w:rPr>
        <w:t>rappresentative, applicato ai lavoratori dipendenti.</w:t>
      </w:r>
    </w:p>
    <w:p w14:paraId="205CFC3E" w14:textId="77777777" w:rsidR="00671377" w:rsidRPr="00086C08" w:rsidRDefault="00671377" w:rsidP="00086C08">
      <w:pPr>
        <w:pStyle w:val="Corpotesto"/>
        <w:ind w:left="284" w:right="276"/>
        <w:rPr>
          <w:rFonts w:asciiTheme="majorHAnsi" w:hAnsiTheme="majorHAnsi"/>
          <w:b/>
          <w:sz w:val="24"/>
          <w:lang w:val="it-IT"/>
        </w:rPr>
      </w:pPr>
    </w:p>
    <w:sectPr w:rsidR="00671377" w:rsidRPr="00086C08" w:rsidSect="001679CB">
      <w:footerReference w:type="default" r:id="rId7"/>
      <w:pgSz w:w="11900" w:h="16850"/>
      <w:pgMar w:top="1134" w:right="1134" w:bottom="1134" w:left="1134" w:header="782"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50378" w14:textId="77777777" w:rsidR="00B9716C" w:rsidRDefault="00B9716C">
      <w:pPr>
        <w:spacing w:after="0"/>
      </w:pPr>
      <w:r>
        <w:separator/>
      </w:r>
    </w:p>
  </w:endnote>
  <w:endnote w:type="continuationSeparator" w:id="0">
    <w:p w14:paraId="659FECA2" w14:textId="77777777" w:rsidR="00B9716C" w:rsidRDefault="00B97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63BB" w14:textId="77777777" w:rsidR="00671377" w:rsidRDefault="001C16D7">
    <w:pPr>
      <w:pStyle w:val="Corpotesto"/>
      <w:spacing w:line="14" w:lineRule="auto"/>
      <w:rPr>
        <w:sz w:val="20"/>
      </w:rPr>
    </w:pPr>
    <w:r>
      <w:rPr>
        <w:noProof/>
        <w:sz w:val="24"/>
        <w:lang w:val="it-IT" w:eastAsia="it-IT"/>
      </w:rPr>
      <mc:AlternateContent>
        <mc:Choice Requires="wps">
          <w:drawing>
            <wp:anchor distT="0" distB="0" distL="114300" distR="114300" simplePos="0" relativeHeight="251657728" behindDoc="1" locked="0" layoutInCell="1" allowOverlap="1" wp14:anchorId="6A034AE6" wp14:editId="1B5D58EF">
              <wp:simplePos x="0" y="0"/>
              <wp:positionH relativeFrom="page">
                <wp:posOffset>6658610</wp:posOffset>
              </wp:positionH>
              <wp:positionV relativeFrom="page">
                <wp:posOffset>9822815</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9A92" w14:textId="04107837" w:rsidR="00671377" w:rsidRDefault="00475297">
                          <w:pPr>
                            <w:pStyle w:val="Corpotesto"/>
                            <w:spacing w:before="10"/>
                            <w:ind w:left="40"/>
                          </w:pPr>
                          <w:r>
                            <w:fldChar w:fldCharType="begin"/>
                          </w:r>
                          <w:r w:rsidR="006B2FB8">
                            <w:instrText xml:space="preserve"> PAGE </w:instrText>
                          </w:r>
                          <w:r>
                            <w:fldChar w:fldCharType="separate"/>
                          </w:r>
                          <w:r w:rsidR="00F74B5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4AE6" id="_x0000_t202" coordsize="21600,21600" o:spt="202" path="m,l,21600r21600,l21600,xe">
              <v:stroke joinstyle="miter"/>
              <v:path gradientshapeok="t" o:connecttype="rect"/>
            </v:shapetype>
            <v:shape id="Text Box 1" o:spid="_x0000_s1026" type="#_x0000_t202" style="position:absolute;left:0;text-align:left;margin-left:524.3pt;margin-top:773.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" filled="f" stroked="f">
              <v:path arrowok="t"/>
              <v:textbox inset="0,0,0,0">
                <w:txbxContent>
                  <w:p w14:paraId="67299A92" w14:textId="04107837" w:rsidR="00671377" w:rsidRDefault="00475297">
                    <w:pPr>
                      <w:pStyle w:val="Corpotesto"/>
                      <w:spacing w:before="10"/>
                      <w:ind w:left="40"/>
                    </w:pPr>
                    <w:r>
                      <w:fldChar w:fldCharType="begin"/>
                    </w:r>
                    <w:r w:rsidR="006B2FB8">
                      <w:instrText xml:space="preserve"> PAGE </w:instrText>
                    </w:r>
                    <w:r>
                      <w:fldChar w:fldCharType="separate"/>
                    </w:r>
                    <w:r w:rsidR="00F74B5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B1BF" w14:textId="77777777" w:rsidR="00B9716C" w:rsidRDefault="00B9716C">
      <w:pPr>
        <w:spacing w:after="0"/>
      </w:pPr>
      <w:r>
        <w:separator/>
      </w:r>
    </w:p>
  </w:footnote>
  <w:footnote w:type="continuationSeparator" w:id="0">
    <w:p w14:paraId="444F3271" w14:textId="77777777" w:rsidR="00B9716C" w:rsidRDefault="00B971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067"/>
    <w:multiLevelType w:val="hybridMultilevel"/>
    <w:tmpl w:val="30F80BDA"/>
    <w:lvl w:ilvl="0" w:tplc="ECC854C2">
      <w:start w:val="1"/>
      <w:numFmt w:val="decimal"/>
      <w:lvlText w:val="%1."/>
      <w:lvlJc w:val="left"/>
      <w:pPr>
        <w:ind w:left="439" w:hanging="334"/>
      </w:pPr>
      <w:rPr>
        <w:rFonts w:ascii="Times New Roman" w:eastAsia="Times New Roman" w:hAnsi="Times New Roman" w:cs="Times New Roman" w:hint="default"/>
        <w:b/>
        <w:bCs/>
        <w:spacing w:val="-30"/>
        <w:w w:val="99"/>
        <w:sz w:val="24"/>
        <w:szCs w:val="24"/>
      </w:rPr>
    </w:lvl>
    <w:lvl w:ilvl="1" w:tplc="87043E6E">
      <w:start w:val="1"/>
      <w:numFmt w:val="lowerLetter"/>
      <w:lvlText w:val="%2)"/>
      <w:lvlJc w:val="left"/>
      <w:pPr>
        <w:ind w:left="1159" w:hanging="360"/>
      </w:pPr>
      <w:rPr>
        <w:rFonts w:asciiTheme="majorHAnsi" w:eastAsia="Times New Roman" w:hAnsiTheme="majorHAnsi" w:cs="Times New Roman"/>
        <w:w w:val="99"/>
      </w:rPr>
    </w:lvl>
    <w:lvl w:ilvl="2" w:tplc="0622A3C0">
      <w:numFmt w:val="bullet"/>
      <w:lvlText w:val="•"/>
      <w:lvlJc w:val="left"/>
      <w:pPr>
        <w:ind w:left="2168" w:hanging="360"/>
      </w:pPr>
      <w:rPr>
        <w:rFonts w:hint="default"/>
      </w:rPr>
    </w:lvl>
    <w:lvl w:ilvl="3" w:tplc="785284B8">
      <w:numFmt w:val="bullet"/>
      <w:lvlText w:val="•"/>
      <w:lvlJc w:val="left"/>
      <w:pPr>
        <w:ind w:left="3170" w:hanging="360"/>
      </w:pPr>
      <w:rPr>
        <w:rFonts w:hint="default"/>
      </w:rPr>
    </w:lvl>
    <w:lvl w:ilvl="4" w:tplc="062630DC">
      <w:numFmt w:val="bullet"/>
      <w:lvlText w:val="•"/>
      <w:lvlJc w:val="left"/>
      <w:pPr>
        <w:ind w:left="4172" w:hanging="360"/>
      </w:pPr>
      <w:rPr>
        <w:rFonts w:hint="default"/>
      </w:rPr>
    </w:lvl>
    <w:lvl w:ilvl="5" w:tplc="C8A035DE">
      <w:numFmt w:val="bullet"/>
      <w:lvlText w:val="•"/>
      <w:lvlJc w:val="left"/>
      <w:pPr>
        <w:ind w:left="5174" w:hanging="360"/>
      </w:pPr>
      <w:rPr>
        <w:rFonts w:hint="default"/>
      </w:rPr>
    </w:lvl>
    <w:lvl w:ilvl="6" w:tplc="EB361760">
      <w:numFmt w:val="bullet"/>
      <w:lvlText w:val="•"/>
      <w:lvlJc w:val="left"/>
      <w:pPr>
        <w:ind w:left="6176" w:hanging="360"/>
      </w:pPr>
      <w:rPr>
        <w:rFonts w:hint="default"/>
      </w:rPr>
    </w:lvl>
    <w:lvl w:ilvl="7" w:tplc="1D8E4154">
      <w:numFmt w:val="bullet"/>
      <w:lvlText w:val="•"/>
      <w:lvlJc w:val="left"/>
      <w:pPr>
        <w:ind w:left="7178" w:hanging="360"/>
      </w:pPr>
      <w:rPr>
        <w:rFonts w:hint="default"/>
      </w:rPr>
    </w:lvl>
    <w:lvl w:ilvl="8" w:tplc="B9E65E3E">
      <w:numFmt w:val="bullet"/>
      <w:lvlText w:val="•"/>
      <w:lvlJc w:val="left"/>
      <w:pPr>
        <w:ind w:left="8180" w:hanging="360"/>
      </w:pPr>
      <w:rPr>
        <w:rFonts w:hint="default"/>
      </w:rPr>
    </w:lvl>
  </w:abstractNum>
  <w:abstractNum w:abstractNumId="1" w15:restartNumberingAfterBreak="0">
    <w:nsid w:val="031618DA"/>
    <w:multiLevelType w:val="hybridMultilevel"/>
    <w:tmpl w:val="47A4BBE2"/>
    <w:lvl w:ilvl="0" w:tplc="73645CB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51231F"/>
    <w:multiLevelType w:val="hybridMultilevel"/>
    <w:tmpl w:val="112E613A"/>
    <w:lvl w:ilvl="0" w:tplc="62E8BDB6">
      <w:start w:val="1"/>
      <w:numFmt w:val="decimal"/>
      <w:lvlText w:val="%1."/>
      <w:lvlJc w:val="left"/>
      <w:pPr>
        <w:ind w:left="113" w:hanging="243"/>
      </w:pPr>
      <w:rPr>
        <w:rFonts w:ascii="Times New Roman" w:eastAsia="Times New Roman" w:hAnsi="Times New Roman" w:cs="Times New Roman" w:hint="default"/>
        <w:b/>
        <w:bCs/>
        <w:w w:val="100"/>
        <w:sz w:val="24"/>
        <w:szCs w:val="24"/>
      </w:rPr>
    </w:lvl>
    <w:lvl w:ilvl="1" w:tplc="86F4DF0A">
      <w:numFmt w:val="bullet"/>
      <w:lvlText w:val="•"/>
      <w:lvlJc w:val="left"/>
      <w:pPr>
        <w:ind w:left="1093" w:hanging="243"/>
      </w:pPr>
      <w:rPr>
        <w:rFonts w:hint="default"/>
      </w:rPr>
    </w:lvl>
    <w:lvl w:ilvl="2" w:tplc="449EF376">
      <w:numFmt w:val="bullet"/>
      <w:lvlText w:val="•"/>
      <w:lvlJc w:val="left"/>
      <w:pPr>
        <w:ind w:left="2067" w:hanging="243"/>
      </w:pPr>
      <w:rPr>
        <w:rFonts w:hint="default"/>
      </w:rPr>
    </w:lvl>
    <w:lvl w:ilvl="3" w:tplc="93662700">
      <w:numFmt w:val="bullet"/>
      <w:lvlText w:val="•"/>
      <w:lvlJc w:val="left"/>
      <w:pPr>
        <w:ind w:left="3041" w:hanging="243"/>
      </w:pPr>
      <w:rPr>
        <w:rFonts w:hint="default"/>
      </w:rPr>
    </w:lvl>
    <w:lvl w:ilvl="4" w:tplc="8D6013A0">
      <w:numFmt w:val="bullet"/>
      <w:lvlText w:val="•"/>
      <w:lvlJc w:val="left"/>
      <w:pPr>
        <w:ind w:left="4015" w:hanging="243"/>
      </w:pPr>
      <w:rPr>
        <w:rFonts w:hint="default"/>
      </w:rPr>
    </w:lvl>
    <w:lvl w:ilvl="5" w:tplc="41141616">
      <w:numFmt w:val="bullet"/>
      <w:lvlText w:val="•"/>
      <w:lvlJc w:val="left"/>
      <w:pPr>
        <w:ind w:left="4989" w:hanging="243"/>
      </w:pPr>
      <w:rPr>
        <w:rFonts w:hint="default"/>
      </w:rPr>
    </w:lvl>
    <w:lvl w:ilvl="6" w:tplc="97B0A342">
      <w:numFmt w:val="bullet"/>
      <w:lvlText w:val="•"/>
      <w:lvlJc w:val="left"/>
      <w:pPr>
        <w:ind w:left="5963" w:hanging="243"/>
      </w:pPr>
      <w:rPr>
        <w:rFonts w:hint="default"/>
      </w:rPr>
    </w:lvl>
    <w:lvl w:ilvl="7" w:tplc="A5A2CED4">
      <w:numFmt w:val="bullet"/>
      <w:lvlText w:val="•"/>
      <w:lvlJc w:val="left"/>
      <w:pPr>
        <w:ind w:left="6937" w:hanging="243"/>
      </w:pPr>
      <w:rPr>
        <w:rFonts w:hint="default"/>
      </w:rPr>
    </w:lvl>
    <w:lvl w:ilvl="8" w:tplc="13308ABA">
      <w:numFmt w:val="bullet"/>
      <w:lvlText w:val="•"/>
      <w:lvlJc w:val="left"/>
      <w:pPr>
        <w:ind w:left="7911" w:hanging="243"/>
      </w:pPr>
      <w:rPr>
        <w:rFonts w:hint="default"/>
      </w:rPr>
    </w:lvl>
  </w:abstractNum>
  <w:abstractNum w:abstractNumId="3" w15:restartNumberingAfterBreak="0">
    <w:nsid w:val="0A5A46EF"/>
    <w:multiLevelType w:val="hybridMultilevel"/>
    <w:tmpl w:val="8B0A6774"/>
    <w:lvl w:ilvl="0" w:tplc="9C0A9DEA">
      <w:start w:val="1"/>
      <w:numFmt w:val="decimal"/>
      <w:lvlText w:val="%1."/>
      <w:lvlJc w:val="left"/>
      <w:pPr>
        <w:ind w:left="113" w:hanging="900"/>
      </w:pPr>
      <w:rPr>
        <w:rFonts w:hint="default"/>
        <w:b/>
        <w:bCs/>
        <w:spacing w:val="-6"/>
        <w:w w:val="99"/>
      </w:rPr>
    </w:lvl>
    <w:lvl w:ilvl="1" w:tplc="436046EE">
      <w:start w:val="1"/>
      <w:numFmt w:val="lowerLetter"/>
      <w:lvlText w:val="%2)"/>
      <w:lvlJc w:val="left"/>
      <w:pPr>
        <w:ind w:left="1553" w:hanging="360"/>
        <w:jc w:val="right"/>
      </w:pPr>
      <w:rPr>
        <w:rFonts w:asciiTheme="majorHAnsi" w:eastAsia="Times New Roman" w:hAnsiTheme="majorHAnsi" w:cs="Times New Roman" w:hint="default"/>
        <w:w w:val="99"/>
        <w:sz w:val="24"/>
        <w:szCs w:val="24"/>
      </w:rPr>
    </w:lvl>
    <w:lvl w:ilvl="2" w:tplc="CD90AA32">
      <w:numFmt w:val="bullet"/>
      <w:lvlText w:val="•"/>
      <w:lvlJc w:val="left"/>
      <w:pPr>
        <w:ind w:left="2482" w:hanging="360"/>
      </w:pPr>
      <w:rPr>
        <w:rFonts w:hint="default"/>
      </w:rPr>
    </w:lvl>
    <w:lvl w:ilvl="3" w:tplc="C978A3C2">
      <w:numFmt w:val="bullet"/>
      <w:lvlText w:val="•"/>
      <w:lvlJc w:val="left"/>
      <w:pPr>
        <w:ind w:left="3404" w:hanging="360"/>
      </w:pPr>
      <w:rPr>
        <w:rFonts w:hint="default"/>
      </w:rPr>
    </w:lvl>
    <w:lvl w:ilvl="4" w:tplc="E404F6B2">
      <w:numFmt w:val="bullet"/>
      <w:lvlText w:val="•"/>
      <w:lvlJc w:val="left"/>
      <w:pPr>
        <w:ind w:left="4326" w:hanging="360"/>
      </w:pPr>
      <w:rPr>
        <w:rFonts w:hint="default"/>
      </w:rPr>
    </w:lvl>
    <w:lvl w:ilvl="5" w:tplc="94E6C270">
      <w:numFmt w:val="bullet"/>
      <w:lvlText w:val="•"/>
      <w:lvlJc w:val="left"/>
      <w:pPr>
        <w:ind w:left="5248" w:hanging="360"/>
      </w:pPr>
      <w:rPr>
        <w:rFonts w:hint="default"/>
      </w:rPr>
    </w:lvl>
    <w:lvl w:ilvl="6" w:tplc="C984502C">
      <w:numFmt w:val="bullet"/>
      <w:lvlText w:val="•"/>
      <w:lvlJc w:val="left"/>
      <w:pPr>
        <w:ind w:left="6170" w:hanging="360"/>
      </w:pPr>
      <w:rPr>
        <w:rFonts w:hint="default"/>
      </w:rPr>
    </w:lvl>
    <w:lvl w:ilvl="7" w:tplc="1AF46DF8">
      <w:numFmt w:val="bullet"/>
      <w:lvlText w:val="•"/>
      <w:lvlJc w:val="left"/>
      <w:pPr>
        <w:ind w:left="7092" w:hanging="360"/>
      </w:pPr>
      <w:rPr>
        <w:rFonts w:hint="default"/>
      </w:rPr>
    </w:lvl>
    <w:lvl w:ilvl="8" w:tplc="243A4330">
      <w:numFmt w:val="bullet"/>
      <w:lvlText w:val="•"/>
      <w:lvlJc w:val="left"/>
      <w:pPr>
        <w:ind w:left="8014" w:hanging="360"/>
      </w:pPr>
      <w:rPr>
        <w:rFonts w:hint="default"/>
      </w:rPr>
    </w:lvl>
  </w:abstractNum>
  <w:abstractNum w:abstractNumId="4" w15:restartNumberingAfterBreak="0">
    <w:nsid w:val="0C246130"/>
    <w:multiLevelType w:val="hybridMultilevel"/>
    <w:tmpl w:val="628CF950"/>
    <w:lvl w:ilvl="0" w:tplc="356E3816">
      <w:start w:val="1"/>
      <w:numFmt w:val="decimal"/>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CD90C03"/>
    <w:multiLevelType w:val="hybridMultilevel"/>
    <w:tmpl w:val="0C8EF840"/>
    <w:lvl w:ilvl="0" w:tplc="22A81264">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6" w15:restartNumberingAfterBreak="0">
    <w:nsid w:val="0FE90DB3"/>
    <w:multiLevelType w:val="hybridMultilevel"/>
    <w:tmpl w:val="898AEA72"/>
    <w:lvl w:ilvl="0" w:tplc="D242E9D8">
      <w:start w:val="1"/>
      <w:numFmt w:val="decimal"/>
      <w:lvlText w:val="%1."/>
      <w:lvlJc w:val="left"/>
      <w:pPr>
        <w:ind w:left="113" w:hanging="260"/>
      </w:pPr>
      <w:rPr>
        <w:rFonts w:hint="default"/>
        <w:b/>
        <w:bCs/>
        <w:w w:val="100"/>
      </w:rPr>
    </w:lvl>
    <w:lvl w:ilvl="1" w:tplc="C6F089D2">
      <w:numFmt w:val="bullet"/>
      <w:lvlText w:val="•"/>
      <w:lvlJc w:val="left"/>
      <w:pPr>
        <w:ind w:left="1093" w:hanging="260"/>
      </w:pPr>
      <w:rPr>
        <w:rFonts w:hint="default"/>
      </w:rPr>
    </w:lvl>
    <w:lvl w:ilvl="2" w:tplc="DC3C62D6">
      <w:numFmt w:val="bullet"/>
      <w:lvlText w:val="•"/>
      <w:lvlJc w:val="left"/>
      <w:pPr>
        <w:ind w:left="2067" w:hanging="260"/>
      </w:pPr>
      <w:rPr>
        <w:rFonts w:hint="default"/>
      </w:rPr>
    </w:lvl>
    <w:lvl w:ilvl="3" w:tplc="24F64FC6">
      <w:numFmt w:val="bullet"/>
      <w:lvlText w:val="•"/>
      <w:lvlJc w:val="left"/>
      <w:pPr>
        <w:ind w:left="3041" w:hanging="260"/>
      </w:pPr>
      <w:rPr>
        <w:rFonts w:hint="default"/>
      </w:rPr>
    </w:lvl>
    <w:lvl w:ilvl="4" w:tplc="DC66DC1E">
      <w:numFmt w:val="bullet"/>
      <w:lvlText w:val="•"/>
      <w:lvlJc w:val="left"/>
      <w:pPr>
        <w:ind w:left="4015" w:hanging="260"/>
      </w:pPr>
      <w:rPr>
        <w:rFonts w:hint="default"/>
      </w:rPr>
    </w:lvl>
    <w:lvl w:ilvl="5" w:tplc="F5BA7022">
      <w:numFmt w:val="bullet"/>
      <w:lvlText w:val="•"/>
      <w:lvlJc w:val="left"/>
      <w:pPr>
        <w:ind w:left="4989" w:hanging="260"/>
      </w:pPr>
      <w:rPr>
        <w:rFonts w:hint="default"/>
      </w:rPr>
    </w:lvl>
    <w:lvl w:ilvl="6" w:tplc="32BA915C">
      <w:numFmt w:val="bullet"/>
      <w:lvlText w:val="•"/>
      <w:lvlJc w:val="left"/>
      <w:pPr>
        <w:ind w:left="5963" w:hanging="260"/>
      </w:pPr>
      <w:rPr>
        <w:rFonts w:hint="default"/>
      </w:rPr>
    </w:lvl>
    <w:lvl w:ilvl="7" w:tplc="DDA828D6">
      <w:numFmt w:val="bullet"/>
      <w:lvlText w:val="•"/>
      <w:lvlJc w:val="left"/>
      <w:pPr>
        <w:ind w:left="6937" w:hanging="260"/>
      </w:pPr>
      <w:rPr>
        <w:rFonts w:hint="default"/>
      </w:rPr>
    </w:lvl>
    <w:lvl w:ilvl="8" w:tplc="E4C8839A">
      <w:numFmt w:val="bullet"/>
      <w:lvlText w:val="•"/>
      <w:lvlJc w:val="left"/>
      <w:pPr>
        <w:ind w:left="7911" w:hanging="260"/>
      </w:pPr>
      <w:rPr>
        <w:rFonts w:hint="default"/>
      </w:rPr>
    </w:lvl>
  </w:abstractNum>
  <w:abstractNum w:abstractNumId="7" w15:restartNumberingAfterBreak="0">
    <w:nsid w:val="11116F59"/>
    <w:multiLevelType w:val="hybridMultilevel"/>
    <w:tmpl w:val="F9D04888"/>
    <w:lvl w:ilvl="0" w:tplc="E7C072F0">
      <w:start w:val="1"/>
      <w:numFmt w:val="decimal"/>
      <w:lvlText w:val="%1."/>
      <w:lvlJc w:val="left"/>
      <w:pPr>
        <w:ind w:left="113" w:hanging="264"/>
      </w:pPr>
      <w:rPr>
        <w:rFonts w:ascii="Times New Roman" w:eastAsia="Times New Roman" w:hAnsi="Times New Roman" w:cs="Times New Roman" w:hint="default"/>
        <w:b/>
        <w:bCs/>
        <w:w w:val="100"/>
        <w:sz w:val="24"/>
        <w:szCs w:val="24"/>
      </w:rPr>
    </w:lvl>
    <w:lvl w:ilvl="1" w:tplc="D93C5078">
      <w:numFmt w:val="bullet"/>
      <w:lvlText w:val="•"/>
      <w:lvlJc w:val="left"/>
      <w:pPr>
        <w:ind w:left="1093" w:hanging="264"/>
      </w:pPr>
      <w:rPr>
        <w:rFonts w:hint="default"/>
      </w:rPr>
    </w:lvl>
    <w:lvl w:ilvl="2" w:tplc="5E904FFE">
      <w:numFmt w:val="bullet"/>
      <w:lvlText w:val="•"/>
      <w:lvlJc w:val="left"/>
      <w:pPr>
        <w:ind w:left="2067" w:hanging="264"/>
      </w:pPr>
      <w:rPr>
        <w:rFonts w:hint="default"/>
      </w:rPr>
    </w:lvl>
    <w:lvl w:ilvl="3" w:tplc="3F308B06">
      <w:numFmt w:val="bullet"/>
      <w:lvlText w:val="•"/>
      <w:lvlJc w:val="left"/>
      <w:pPr>
        <w:ind w:left="3041" w:hanging="264"/>
      </w:pPr>
      <w:rPr>
        <w:rFonts w:hint="default"/>
      </w:rPr>
    </w:lvl>
    <w:lvl w:ilvl="4" w:tplc="0812DE14">
      <w:numFmt w:val="bullet"/>
      <w:lvlText w:val="•"/>
      <w:lvlJc w:val="left"/>
      <w:pPr>
        <w:ind w:left="4015" w:hanging="264"/>
      </w:pPr>
      <w:rPr>
        <w:rFonts w:hint="default"/>
      </w:rPr>
    </w:lvl>
    <w:lvl w:ilvl="5" w:tplc="4112BE40">
      <w:numFmt w:val="bullet"/>
      <w:lvlText w:val="•"/>
      <w:lvlJc w:val="left"/>
      <w:pPr>
        <w:ind w:left="4989" w:hanging="264"/>
      </w:pPr>
      <w:rPr>
        <w:rFonts w:hint="default"/>
      </w:rPr>
    </w:lvl>
    <w:lvl w:ilvl="6" w:tplc="4CC236A2">
      <w:numFmt w:val="bullet"/>
      <w:lvlText w:val="•"/>
      <w:lvlJc w:val="left"/>
      <w:pPr>
        <w:ind w:left="5963" w:hanging="264"/>
      </w:pPr>
      <w:rPr>
        <w:rFonts w:hint="default"/>
      </w:rPr>
    </w:lvl>
    <w:lvl w:ilvl="7" w:tplc="7512B30A">
      <w:numFmt w:val="bullet"/>
      <w:lvlText w:val="•"/>
      <w:lvlJc w:val="left"/>
      <w:pPr>
        <w:ind w:left="6937" w:hanging="264"/>
      </w:pPr>
      <w:rPr>
        <w:rFonts w:hint="default"/>
      </w:rPr>
    </w:lvl>
    <w:lvl w:ilvl="8" w:tplc="F4C862AC">
      <w:numFmt w:val="bullet"/>
      <w:lvlText w:val="•"/>
      <w:lvlJc w:val="left"/>
      <w:pPr>
        <w:ind w:left="7911" w:hanging="264"/>
      </w:pPr>
      <w:rPr>
        <w:rFonts w:hint="default"/>
      </w:rPr>
    </w:lvl>
  </w:abstractNum>
  <w:abstractNum w:abstractNumId="8" w15:restartNumberingAfterBreak="0">
    <w:nsid w:val="18AF18C7"/>
    <w:multiLevelType w:val="hybridMultilevel"/>
    <w:tmpl w:val="7958B0BE"/>
    <w:lvl w:ilvl="0" w:tplc="02340746">
      <w:start w:val="1"/>
      <w:numFmt w:val="lowerLetter"/>
      <w:lvlText w:val="%1)"/>
      <w:lvlJc w:val="left"/>
      <w:pPr>
        <w:ind w:left="113" w:hanging="260"/>
      </w:pPr>
      <w:rPr>
        <w:rFonts w:ascii="Times New Roman" w:eastAsia="Times New Roman" w:hAnsi="Times New Roman" w:cs="Times New Roman" w:hint="default"/>
        <w:spacing w:val="-1"/>
        <w:w w:val="100"/>
        <w:sz w:val="24"/>
        <w:szCs w:val="24"/>
      </w:rPr>
    </w:lvl>
    <w:lvl w:ilvl="1" w:tplc="7DC20D6C">
      <w:numFmt w:val="bullet"/>
      <w:lvlText w:val="•"/>
      <w:lvlJc w:val="left"/>
      <w:pPr>
        <w:ind w:left="1093" w:hanging="260"/>
      </w:pPr>
      <w:rPr>
        <w:rFonts w:hint="default"/>
      </w:rPr>
    </w:lvl>
    <w:lvl w:ilvl="2" w:tplc="606ED1F6">
      <w:numFmt w:val="bullet"/>
      <w:lvlText w:val="•"/>
      <w:lvlJc w:val="left"/>
      <w:pPr>
        <w:ind w:left="2067" w:hanging="260"/>
      </w:pPr>
      <w:rPr>
        <w:rFonts w:hint="default"/>
      </w:rPr>
    </w:lvl>
    <w:lvl w:ilvl="3" w:tplc="4D922A0C">
      <w:numFmt w:val="bullet"/>
      <w:lvlText w:val="•"/>
      <w:lvlJc w:val="left"/>
      <w:pPr>
        <w:ind w:left="3041" w:hanging="260"/>
      </w:pPr>
      <w:rPr>
        <w:rFonts w:hint="default"/>
      </w:rPr>
    </w:lvl>
    <w:lvl w:ilvl="4" w:tplc="78CCB932">
      <w:numFmt w:val="bullet"/>
      <w:lvlText w:val="•"/>
      <w:lvlJc w:val="left"/>
      <w:pPr>
        <w:ind w:left="4015" w:hanging="260"/>
      </w:pPr>
      <w:rPr>
        <w:rFonts w:hint="default"/>
      </w:rPr>
    </w:lvl>
    <w:lvl w:ilvl="5" w:tplc="5614BC80">
      <w:numFmt w:val="bullet"/>
      <w:lvlText w:val="•"/>
      <w:lvlJc w:val="left"/>
      <w:pPr>
        <w:ind w:left="4989" w:hanging="260"/>
      </w:pPr>
      <w:rPr>
        <w:rFonts w:hint="default"/>
      </w:rPr>
    </w:lvl>
    <w:lvl w:ilvl="6" w:tplc="14B4BBE4">
      <w:numFmt w:val="bullet"/>
      <w:lvlText w:val="•"/>
      <w:lvlJc w:val="left"/>
      <w:pPr>
        <w:ind w:left="5963" w:hanging="260"/>
      </w:pPr>
      <w:rPr>
        <w:rFonts w:hint="default"/>
      </w:rPr>
    </w:lvl>
    <w:lvl w:ilvl="7" w:tplc="C74EA4CC">
      <w:numFmt w:val="bullet"/>
      <w:lvlText w:val="•"/>
      <w:lvlJc w:val="left"/>
      <w:pPr>
        <w:ind w:left="6937" w:hanging="260"/>
      </w:pPr>
      <w:rPr>
        <w:rFonts w:hint="default"/>
      </w:rPr>
    </w:lvl>
    <w:lvl w:ilvl="8" w:tplc="C0A6443A">
      <w:numFmt w:val="bullet"/>
      <w:lvlText w:val="•"/>
      <w:lvlJc w:val="left"/>
      <w:pPr>
        <w:ind w:left="7911" w:hanging="260"/>
      </w:pPr>
      <w:rPr>
        <w:rFonts w:hint="default"/>
      </w:rPr>
    </w:lvl>
  </w:abstractNum>
  <w:abstractNum w:abstractNumId="9" w15:restartNumberingAfterBreak="0">
    <w:nsid w:val="1E7B06A3"/>
    <w:multiLevelType w:val="hybridMultilevel"/>
    <w:tmpl w:val="7E8C4204"/>
    <w:lvl w:ilvl="0" w:tplc="DEF88266">
      <w:start w:val="1"/>
      <w:numFmt w:val="decimal"/>
      <w:lvlText w:val="%1."/>
      <w:lvlJc w:val="left"/>
      <w:pPr>
        <w:ind w:left="113" w:hanging="238"/>
      </w:pPr>
      <w:rPr>
        <w:rFonts w:ascii="Times New Roman" w:eastAsia="Times New Roman" w:hAnsi="Times New Roman" w:cs="Times New Roman" w:hint="default"/>
        <w:b/>
        <w:bCs/>
        <w:w w:val="100"/>
        <w:sz w:val="24"/>
        <w:szCs w:val="24"/>
      </w:rPr>
    </w:lvl>
    <w:lvl w:ilvl="1" w:tplc="0EBEF9FA">
      <w:numFmt w:val="bullet"/>
      <w:lvlText w:val="•"/>
      <w:lvlJc w:val="left"/>
      <w:pPr>
        <w:ind w:left="1093" w:hanging="238"/>
      </w:pPr>
      <w:rPr>
        <w:rFonts w:hint="default"/>
      </w:rPr>
    </w:lvl>
    <w:lvl w:ilvl="2" w:tplc="79C61C52">
      <w:numFmt w:val="bullet"/>
      <w:lvlText w:val="•"/>
      <w:lvlJc w:val="left"/>
      <w:pPr>
        <w:ind w:left="2067" w:hanging="238"/>
      </w:pPr>
      <w:rPr>
        <w:rFonts w:hint="default"/>
      </w:rPr>
    </w:lvl>
    <w:lvl w:ilvl="3" w:tplc="F79CB60A">
      <w:numFmt w:val="bullet"/>
      <w:lvlText w:val="•"/>
      <w:lvlJc w:val="left"/>
      <w:pPr>
        <w:ind w:left="3041" w:hanging="238"/>
      </w:pPr>
      <w:rPr>
        <w:rFonts w:hint="default"/>
      </w:rPr>
    </w:lvl>
    <w:lvl w:ilvl="4" w:tplc="17AED700">
      <w:numFmt w:val="bullet"/>
      <w:lvlText w:val="•"/>
      <w:lvlJc w:val="left"/>
      <w:pPr>
        <w:ind w:left="4015" w:hanging="238"/>
      </w:pPr>
      <w:rPr>
        <w:rFonts w:hint="default"/>
      </w:rPr>
    </w:lvl>
    <w:lvl w:ilvl="5" w:tplc="9D262BF0">
      <w:numFmt w:val="bullet"/>
      <w:lvlText w:val="•"/>
      <w:lvlJc w:val="left"/>
      <w:pPr>
        <w:ind w:left="4989" w:hanging="238"/>
      </w:pPr>
      <w:rPr>
        <w:rFonts w:hint="default"/>
      </w:rPr>
    </w:lvl>
    <w:lvl w:ilvl="6" w:tplc="01BE3588">
      <w:numFmt w:val="bullet"/>
      <w:lvlText w:val="•"/>
      <w:lvlJc w:val="left"/>
      <w:pPr>
        <w:ind w:left="5963" w:hanging="238"/>
      </w:pPr>
      <w:rPr>
        <w:rFonts w:hint="default"/>
      </w:rPr>
    </w:lvl>
    <w:lvl w:ilvl="7" w:tplc="159A34F2">
      <w:numFmt w:val="bullet"/>
      <w:lvlText w:val="•"/>
      <w:lvlJc w:val="left"/>
      <w:pPr>
        <w:ind w:left="6937" w:hanging="238"/>
      </w:pPr>
      <w:rPr>
        <w:rFonts w:hint="default"/>
      </w:rPr>
    </w:lvl>
    <w:lvl w:ilvl="8" w:tplc="9E3876B0">
      <w:numFmt w:val="bullet"/>
      <w:lvlText w:val="•"/>
      <w:lvlJc w:val="left"/>
      <w:pPr>
        <w:ind w:left="7911" w:hanging="238"/>
      </w:pPr>
      <w:rPr>
        <w:rFonts w:hint="default"/>
      </w:rPr>
    </w:lvl>
  </w:abstractNum>
  <w:abstractNum w:abstractNumId="10" w15:restartNumberingAfterBreak="0">
    <w:nsid w:val="21821EF5"/>
    <w:multiLevelType w:val="hybridMultilevel"/>
    <w:tmpl w:val="A830D90A"/>
    <w:lvl w:ilvl="0" w:tplc="4266A536">
      <w:numFmt w:val="bullet"/>
      <w:lvlText w:val="-"/>
      <w:lvlJc w:val="left"/>
      <w:pPr>
        <w:ind w:left="113" w:hanging="264"/>
      </w:pPr>
      <w:rPr>
        <w:rFonts w:ascii="Times New Roman" w:eastAsia="Times New Roman" w:hAnsi="Times New Roman" w:hint="default"/>
        <w:b/>
        <w:bCs/>
        <w:w w:val="100"/>
        <w:sz w:val="24"/>
        <w:szCs w:val="24"/>
      </w:rPr>
    </w:lvl>
    <w:lvl w:ilvl="1" w:tplc="D93C5078">
      <w:numFmt w:val="bullet"/>
      <w:lvlText w:val="•"/>
      <w:lvlJc w:val="left"/>
      <w:pPr>
        <w:ind w:left="1093" w:hanging="264"/>
      </w:pPr>
      <w:rPr>
        <w:rFonts w:hint="default"/>
      </w:rPr>
    </w:lvl>
    <w:lvl w:ilvl="2" w:tplc="5E904FFE">
      <w:numFmt w:val="bullet"/>
      <w:lvlText w:val="•"/>
      <w:lvlJc w:val="left"/>
      <w:pPr>
        <w:ind w:left="2067" w:hanging="264"/>
      </w:pPr>
      <w:rPr>
        <w:rFonts w:hint="default"/>
      </w:rPr>
    </w:lvl>
    <w:lvl w:ilvl="3" w:tplc="3F308B06">
      <w:numFmt w:val="bullet"/>
      <w:lvlText w:val="•"/>
      <w:lvlJc w:val="left"/>
      <w:pPr>
        <w:ind w:left="3041" w:hanging="264"/>
      </w:pPr>
      <w:rPr>
        <w:rFonts w:hint="default"/>
      </w:rPr>
    </w:lvl>
    <w:lvl w:ilvl="4" w:tplc="0812DE14">
      <w:numFmt w:val="bullet"/>
      <w:lvlText w:val="•"/>
      <w:lvlJc w:val="left"/>
      <w:pPr>
        <w:ind w:left="4015" w:hanging="264"/>
      </w:pPr>
      <w:rPr>
        <w:rFonts w:hint="default"/>
      </w:rPr>
    </w:lvl>
    <w:lvl w:ilvl="5" w:tplc="4112BE40">
      <w:numFmt w:val="bullet"/>
      <w:lvlText w:val="•"/>
      <w:lvlJc w:val="left"/>
      <w:pPr>
        <w:ind w:left="4989" w:hanging="264"/>
      </w:pPr>
      <w:rPr>
        <w:rFonts w:hint="default"/>
      </w:rPr>
    </w:lvl>
    <w:lvl w:ilvl="6" w:tplc="4CC236A2">
      <w:numFmt w:val="bullet"/>
      <w:lvlText w:val="•"/>
      <w:lvlJc w:val="left"/>
      <w:pPr>
        <w:ind w:left="5963" w:hanging="264"/>
      </w:pPr>
      <w:rPr>
        <w:rFonts w:hint="default"/>
      </w:rPr>
    </w:lvl>
    <w:lvl w:ilvl="7" w:tplc="7512B30A">
      <w:numFmt w:val="bullet"/>
      <w:lvlText w:val="•"/>
      <w:lvlJc w:val="left"/>
      <w:pPr>
        <w:ind w:left="6937" w:hanging="264"/>
      </w:pPr>
      <w:rPr>
        <w:rFonts w:hint="default"/>
      </w:rPr>
    </w:lvl>
    <w:lvl w:ilvl="8" w:tplc="F4C862AC">
      <w:numFmt w:val="bullet"/>
      <w:lvlText w:val="•"/>
      <w:lvlJc w:val="left"/>
      <w:pPr>
        <w:ind w:left="7911" w:hanging="264"/>
      </w:pPr>
      <w:rPr>
        <w:rFonts w:hint="default"/>
      </w:rPr>
    </w:lvl>
  </w:abstractNum>
  <w:abstractNum w:abstractNumId="11" w15:restartNumberingAfterBreak="0">
    <w:nsid w:val="24756281"/>
    <w:multiLevelType w:val="hybridMultilevel"/>
    <w:tmpl w:val="7BC0E10C"/>
    <w:lvl w:ilvl="0" w:tplc="38966178">
      <w:start w:val="1"/>
      <w:numFmt w:val="decimal"/>
      <w:lvlText w:val="%1."/>
      <w:lvlJc w:val="left"/>
      <w:pPr>
        <w:ind w:left="113" w:hanging="272"/>
      </w:pPr>
      <w:rPr>
        <w:rFonts w:ascii="Times New Roman" w:eastAsia="Times New Roman" w:hAnsi="Times New Roman" w:cs="Times New Roman" w:hint="default"/>
        <w:b/>
        <w:bCs/>
        <w:spacing w:val="-30"/>
        <w:w w:val="99"/>
        <w:sz w:val="24"/>
        <w:szCs w:val="24"/>
      </w:rPr>
    </w:lvl>
    <w:lvl w:ilvl="1" w:tplc="B45486D0">
      <w:numFmt w:val="bullet"/>
      <w:lvlText w:val="•"/>
      <w:lvlJc w:val="left"/>
      <w:pPr>
        <w:ind w:left="1093" w:hanging="272"/>
      </w:pPr>
      <w:rPr>
        <w:rFonts w:hint="default"/>
      </w:rPr>
    </w:lvl>
    <w:lvl w:ilvl="2" w:tplc="82EE5CCE">
      <w:numFmt w:val="bullet"/>
      <w:lvlText w:val="•"/>
      <w:lvlJc w:val="left"/>
      <w:pPr>
        <w:ind w:left="2067" w:hanging="272"/>
      </w:pPr>
      <w:rPr>
        <w:rFonts w:hint="default"/>
      </w:rPr>
    </w:lvl>
    <w:lvl w:ilvl="3" w:tplc="DA22EB3C">
      <w:numFmt w:val="bullet"/>
      <w:lvlText w:val="•"/>
      <w:lvlJc w:val="left"/>
      <w:pPr>
        <w:ind w:left="3041" w:hanging="272"/>
      </w:pPr>
      <w:rPr>
        <w:rFonts w:hint="default"/>
      </w:rPr>
    </w:lvl>
    <w:lvl w:ilvl="4" w:tplc="11449CBC">
      <w:numFmt w:val="bullet"/>
      <w:lvlText w:val="•"/>
      <w:lvlJc w:val="left"/>
      <w:pPr>
        <w:ind w:left="4015" w:hanging="272"/>
      </w:pPr>
      <w:rPr>
        <w:rFonts w:hint="default"/>
      </w:rPr>
    </w:lvl>
    <w:lvl w:ilvl="5" w:tplc="6988093A">
      <w:numFmt w:val="bullet"/>
      <w:lvlText w:val="•"/>
      <w:lvlJc w:val="left"/>
      <w:pPr>
        <w:ind w:left="4989" w:hanging="272"/>
      </w:pPr>
      <w:rPr>
        <w:rFonts w:hint="default"/>
      </w:rPr>
    </w:lvl>
    <w:lvl w:ilvl="6" w:tplc="7AEE5E12">
      <w:numFmt w:val="bullet"/>
      <w:lvlText w:val="•"/>
      <w:lvlJc w:val="left"/>
      <w:pPr>
        <w:ind w:left="5963" w:hanging="272"/>
      </w:pPr>
      <w:rPr>
        <w:rFonts w:hint="default"/>
      </w:rPr>
    </w:lvl>
    <w:lvl w:ilvl="7" w:tplc="35067E60">
      <w:numFmt w:val="bullet"/>
      <w:lvlText w:val="•"/>
      <w:lvlJc w:val="left"/>
      <w:pPr>
        <w:ind w:left="6937" w:hanging="272"/>
      </w:pPr>
      <w:rPr>
        <w:rFonts w:hint="default"/>
      </w:rPr>
    </w:lvl>
    <w:lvl w:ilvl="8" w:tplc="CC8CB320">
      <w:numFmt w:val="bullet"/>
      <w:lvlText w:val="•"/>
      <w:lvlJc w:val="left"/>
      <w:pPr>
        <w:ind w:left="7911" w:hanging="272"/>
      </w:pPr>
      <w:rPr>
        <w:rFonts w:hint="default"/>
      </w:rPr>
    </w:lvl>
  </w:abstractNum>
  <w:abstractNum w:abstractNumId="12" w15:restartNumberingAfterBreak="0">
    <w:nsid w:val="31874846"/>
    <w:multiLevelType w:val="hybridMultilevel"/>
    <w:tmpl w:val="67B4F41A"/>
    <w:lvl w:ilvl="0" w:tplc="1A50E00A">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6B63083"/>
    <w:multiLevelType w:val="hybridMultilevel"/>
    <w:tmpl w:val="781C450C"/>
    <w:lvl w:ilvl="0" w:tplc="4656D67A">
      <w:start w:val="1"/>
      <w:numFmt w:val="decimal"/>
      <w:lvlText w:val="%1."/>
      <w:lvlJc w:val="left"/>
      <w:pPr>
        <w:ind w:left="113" w:hanging="262"/>
      </w:pPr>
      <w:rPr>
        <w:rFonts w:ascii="Times New Roman" w:eastAsia="Times New Roman" w:hAnsi="Times New Roman" w:cs="Times New Roman" w:hint="default"/>
        <w:b/>
        <w:bCs/>
        <w:w w:val="100"/>
        <w:sz w:val="24"/>
        <w:szCs w:val="24"/>
      </w:rPr>
    </w:lvl>
    <w:lvl w:ilvl="1" w:tplc="9E5236C0">
      <w:numFmt w:val="bullet"/>
      <w:lvlText w:val="•"/>
      <w:lvlJc w:val="left"/>
      <w:pPr>
        <w:ind w:left="1093" w:hanging="262"/>
      </w:pPr>
      <w:rPr>
        <w:rFonts w:hint="default"/>
      </w:rPr>
    </w:lvl>
    <w:lvl w:ilvl="2" w:tplc="AAD8B104">
      <w:numFmt w:val="bullet"/>
      <w:lvlText w:val="•"/>
      <w:lvlJc w:val="left"/>
      <w:pPr>
        <w:ind w:left="2067" w:hanging="262"/>
      </w:pPr>
      <w:rPr>
        <w:rFonts w:hint="default"/>
      </w:rPr>
    </w:lvl>
    <w:lvl w:ilvl="3" w:tplc="75CEBCDA">
      <w:numFmt w:val="bullet"/>
      <w:lvlText w:val="•"/>
      <w:lvlJc w:val="left"/>
      <w:pPr>
        <w:ind w:left="3041" w:hanging="262"/>
      </w:pPr>
      <w:rPr>
        <w:rFonts w:hint="default"/>
      </w:rPr>
    </w:lvl>
    <w:lvl w:ilvl="4" w:tplc="943E73C0">
      <w:numFmt w:val="bullet"/>
      <w:lvlText w:val="•"/>
      <w:lvlJc w:val="left"/>
      <w:pPr>
        <w:ind w:left="4015" w:hanging="262"/>
      </w:pPr>
      <w:rPr>
        <w:rFonts w:hint="default"/>
      </w:rPr>
    </w:lvl>
    <w:lvl w:ilvl="5" w:tplc="21C853EC">
      <w:numFmt w:val="bullet"/>
      <w:lvlText w:val="•"/>
      <w:lvlJc w:val="left"/>
      <w:pPr>
        <w:ind w:left="4989" w:hanging="262"/>
      </w:pPr>
      <w:rPr>
        <w:rFonts w:hint="default"/>
      </w:rPr>
    </w:lvl>
    <w:lvl w:ilvl="6" w:tplc="08B8D8C0">
      <w:numFmt w:val="bullet"/>
      <w:lvlText w:val="•"/>
      <w:lvlJc w:val="left"/>
      <w:pPr>
        <w:ind w:left="5963" w:hanging="262"/>
      </w:pPr>
      <w:rPr>
        <w:rFonts w:hint="default"/>
      </w:rPr>
    </w:lvl>
    <w:lvl w:ilvl="7" w:tplc="B88418F4">
      <w:numFmt w:val="bullet"/>
      <w:lvlText w:val="•"/>
      <w:lvlJc w:val="left"/>
      <w:pPr>
        <w:ind w:left="6937" w:hanging="262"/>
      </w:pPr>
      <w:rPr>
        <w:rFonts w:hint="default"/>
      </w:rPr>
    </w:lvl>
    <w:lvl w:ilvl="8" w:tplc="B53669FA">
      <w:numFmt w:val="bullet"/>
      <w:lvlText w:val="•"/>
      <w:lvlJc w:val="left"/>
      <w:pPr>
        <w:ind w:left="7911" w:hanging="262"/>
      </w:pPr>
      <w:rPr>
        <w:rFonts w:hint="default"/>
      </w:rPr>
    </w:lvl>
  </w:abstractNum>
  <w:abstractNum w:abstractNumId="14" w15:restartNumberingAfterBreak="0">
    <w:nsid w:val="38596396"/>
    <w:multiLevelType w:val="hybridMultilevel"/>
    <w:tmpl w:val="A0580052"/>
    <w:lvl w:ilvl="0" w:tplc="99446888">
      <w:start w:val="1"/>
      <w:numFmt w:val="decimal"/>
      <w:lvlText w:val="%1."/>
      <w:lvlJc w:val="left"/>
      <w:pPr>
        <w:ind w:left="113" w:hanging="233"/>
      </w:pPr>
      <w:rPr>
        <w:rFonts w:hint="default"/>
        <w:b/>
        <w:bCs/>
        <w:w w:val="100"/>
      </w:rPr>
    </w:lvl>
    <w:lvl w:ilvl="1" w:tplc="8692F432">
      <w:numFmt w:val="bullet"/>
      <w:lvlText w:val="•"/>
      <w:lvlJc w:val="left"/>
      <w:pPr>
        <w:ind w:left="1093" w:hanging="233"/>
      </w:pPr>
      <w:rPr>
        <w:rFonts w:hint="default"/>
      </w:rPr>
    </w:lvl>
    <w:lvl w:ilvl="2" w:tplc="DAE2A674">
      <w:numFmt w:val="bullet"/>
      <w:lvlText w:val="•"/>
      <w:lvlJc w:val="left"/>
      <w:pPr>
        <w:ind w:left="2067" w:hanging="233"/>
      </w:pPr>
      <w:rPr>
        <w:rFonts w:hint="default"/>
      </w:rPr>
    </w:lvl>
    <w:lvl w:ilvl="3" w:tplc="522CDEE2">
      <w:numFmt w:val="bullet"/>
      <w:lvlText w:val="•"/>
      <w:lvlJc w:val="left"/>
      <w:pPr>
        <w:ind w:left="3041" w:hanging="233"/>
      </w:pPr>
      <w:rPr>
        <w:rFonts w:hint="default"/>
      </w:rPr>
    </w:lvl>
    <w:lvl w:ilvl="4" w:tplc="FEDA8530">
      <w:numFmt w:val="bullet"/>
      <w:lvlText w:val="•"/>
      <w:lvlJc w:val="left"/>
      <w:pPr>
        <w:ind w:left="4015" w:hanging="233"/>
      </w:pPr>
      <w:rPr>
        <w:rFonts w:hint="default"/>
      </w:rPr>
    </w:lvl>
    <w:lvl w:ilvl="5" w:tplc="2640DF1E">
      <w:numFmt w:val="bullet"/>
      <w:lvlText w:val="•"/>
      <w:lvlJc w:val="left"/>
      <w:pPr>
        <w:ind w:left="4989" w:hanging="233"/>
      </w:pPr>
      <w:rPr>
        <w:rFonts w:hint="default"/>
      </w:rPr>
    </w:lvl>
    <w:lvl w:ilvl="6" w:tplc="1300292C">
      <w:numFmt w:val="bullet"/>
      <w:lvlText w:val="•"/>
      <w:lvlJc w:val="left"/>
      <w:pPr>
        <w:ind w:left="5963" w:hanging="233"/>
      </w:pPr>
      <w:rPr>
        <w:rFonts w:hint="default"/>
      </w:rPr>
    </w:lvl>
    <w:lvl w:ilvl="7" w:tplc="FBD01BD4">
      <w:numFmt w:val="bullet"/>
      <w:lvlText w:val="•"/>
      <w:lvlJc w:val="left"/>
      <w:pPr>
        <w:ind w:left="6937" w:hanging="233"/>
      </w:pPr>
      <w:rPr>
        <w:rFonts w:hint="default"/>
      </w:rPr>
    </w:lvl>
    <w:lvl w:ilvl="8" w:tplc="E26CD874">
      <w:numFmt w:val="bullet"/>
      <w:lvlText w:val="•"/>
      <w:lvlJc w:val="left"/>
      <w:pPr>
        <w:ind w:left="7911" w:hanging="233"/>
      </w:pPr>
      <w:rPr>
        <w:rFonts w:hint="default"/>
      </w:rPr>
    </w:lvl>
  </w:abstractNum>
  <w:abstractNum w:abstractNumId="15" w15:restartNumberingAfterBreak="0">
    <w:nsid w:val="39BA5570"/>
    <w:multiLevelType w:val="hybridMultilevel"/>
    <w:tmpl w:val="B4F8306A"/>
    <w:lvl w:ilvl="0" w:tplc="F9086726">
      <w:start w:val="2"/>
      <w:numFmt w:val="lowerLetter"/>
      <w:lvlText w:val="%1)"/>
      <w:lvlJc w:val="left"/>
      <w:pPr>
        <w:ind w:left="213" w:hanging="360"/>
      </w:pPr>
      <w:rPr>
        <w:rFonts w:asciiTheme="majorHAnsi" w:hAnsiTheme="majorHAnsi" w:cs="Times New Roman" w:hint="default"/>
        <w:sz w:val="24"/>
      </w:rPr>
    </w:lvl>
    <w:lvl w:ilvl="1" w:tplc="04100019" w:tentative="1">
      <w:start w:val="1"/>
      <w:numFmt w:val="lowerLetter"/>
      <w:lvlText w:val="%2."/>
      <w:lvlJc w:val="left"/>
      <w:pPr>
        <w:ind w:left="933" w:hanging="360"/>
      </w:pPr>
    </w:lvl>
    <w:lvl w:ilvl="2" w:tplc="0410001B" w:tentative="1">
      <w:start w:val="1"/>
      <w:numFmt w:val="lowerRoman"/>
      <w:lvlText w:val="%3."/>
      <w:lvlJc w:val="right"/>
      <w:pPr>
        <w:ind w:left="1653" w:hanging="180"/>
      </w:pPr>
    </w:lvl>
    <w:lvl w:ilvl="3" w:tplc="0410000F" w:tentative="1">
      <w:start w:val="1"/>
      <w:numFmt w:val="decimal"/>
      <w:lvlText w:val="%4."/>
      <w:lvlJc w:val="left"/>
      <w:pPr>
        <w:ind w:left="2373" w:hanging="360"/>
      </w:pPr>
    </w:lvl>
    <w:lvl w:ilvl="4" w:tplc="04100019" w:tentative="1">
      <w:start w:val="1"/>
      <w:numFmt w:val="lowerLetter"/>
      <w:lvlText w:val="%5."/>
      <w:lvlJc w:val="left"/>
      <w:pPr>
        <w:ind w:left="3093" w:hanging="360"/>
      </w:pPr>
    </w:lvl>
    <w:lvl w:ilvl="5" w:tplc="0410001B" w:tentative="1">
      <w:start w:val="1"/>
      <w:numFmt w:val="lowerRoman"/>
      <w:lvlText w:val="%6."/>
      <w:lvlJc w:val="right"/>
      <w:pPr>
        <w:ind w:left="3813" w:hanging="180"/>
      </w:pPr>
    </w:lvl>
    <w:lvl w:ilvl="6" w:tplc="0410000F" w:tentative="1">
      <w:start w:val="1"/>
      <w:numFmt w:val="decimal"/>
      <w:lvlText w:val="%7."/>
      <w:lvlJc w:val="left"/>
      <w:pPr>
        <w:ind w:left="4533" w:hanging="360"/>
      </w:pPr>
    </w:lvl>
    <w:lvl w:ilvl="7" w:tplc="04100019" w:tentative="1">
      <w:start w:val="1"/>
      <w:numFmt w:val="lowerLetter"/>
      <w:lvlText w:val="%8."/>
      <w:lvlJc w:val="left"/>
      <w:pPr>
        <w:ind w:left="5253" w:hanging="360"/>
      </w:pPr>
    </w:lvl>
    <w:lvl w:ilvl="8" w:tplc="0410001B" w:tentative="1">
      <w:start w:val="1"/>
      <w:numFmt w:val="lowerRoman"/>
      <w:lvlText w:val="%9."/>
      <w:lvlJc w:val="right"/>
      <w:pPr>
        <w:ind w:left="5973" w:hanging="180"/>
      </w:pPr>
    </w:lvl>
  </w:abstractNum>
  <w:abstractNum w:abstractNumId="16" w15:restartNumberingAfterBreak="0">
    <w:nsid w:val="3E5872DE"/>
    <w:multiLevelType w:val="hybridMultilevel"/>
    <w:tmpl w:val="E31A0170"/>
    <w:lvl w:ilvl="0" w:tplc="5CE40B22">
      <w:start w:val="1"/>
      <w:numFmt w:val="decimal"/>
      <w:lvlText w:val="%1."/>
      <w:lvlJc w:val="left"/>
      <w:pPr>
        <w:ind w:left="113" w:hanging="269"/>
      </w:pPr>
      <w:rPr>
        <w:rFonts w:ascii="Times New Roman" w:eastAsia="Times New Roman" w:hAnsi="Times New Roman" w:cs="Times New Roman" w:hint="default"/>
        <w:b/>
        <w:bCs/>
        <w:w w:val="100"/>
        <w:sz w:val="24"/>
        <w:szCs w:val="24"/>
      </w:rPr>
    </w:lvl>
    <w:lvl w:ilvl="1" w:tplc="682A8748">
      <w:numFmt w:val="bullet"/>
      <w:lvlText w:val="•"/>
      <w:lvlJc w:val="left"/>
      <w:pPr>
        <w:ind w:left="1181" w:hanging="360"/>
      </w:pPr>
      <w:rPr>
        <w:rFonts w:ascii="Times New Roman" w:eastAsia="Times New Roman" w:hAnsi="Times New Roman" w:cs="Times New Roman" w:hint="default"/>
        <w:w w:val="99"/>
        <w:sz w:val="24"/>
        <w:szCs w:val="24"/>
      </w:rPr>
    </w:lvl>
    <w:lvl w:ilvl="2" w:tplc="39A0F9D0">
      <w:numFmt w:val="bullet"/>
      <w:lvlText w:val="•"/>
      <w:lvlJc w:val="left"/>
      <w:pPr>
        <w:ind w:left="2144" w:hanging="360"/>
      </w:pPr>
      <w:rPr>
        <w:rFonts w:hint="default"/>
      </w:rPr>
    </w:lvl>
    <w:lvl w:ilvl="3" w:tplc="3134DD98">
      <w:numFmt w:val="bullet"/>
      <w:lvlText w:val="•"/>
      <w:lvlJc w:val="left"/>
      <w:pPr>
        <w:ind w:left="3108" w:hanging="360"/>
      </w:pPr>
      <w:rPr>
        <w:rFonts w:hint="default"/>
      </w:rPr>
    </w:lvl>
    <w:lvl w:ilvl="4" w:tplc="B5BC99D4">
      <w:numFmt w:val="bullet"/>
      <w:lvlText w:val="•"/>
      <w:lvlJc w:val="left"/>
      <w:pPr>
        <w:ind w:left="4073" w:hanging="360"/>
      </w:pPr>
      <w:rPr>
        <w:rFonts w:hint="default"/>
      </w:rPr>
    </w:lvl>
    <w:lvl w:ilvl="5" w:tplc="FBDA9C64">
      <w:numFmt w:val="bullet"/>
      <w:lvlText w:val="•"/>
      <w:lvlJc w:val="left"/>
      <w:pPr>
        <w:ind w:left="5037" w:hanging="360"/>
      </w:pPr>
      <w:rPr>
        <w:rFonts w:hint="default"/>
      </w:rPr>
    </w:lvl>
    <w:lvl w:ilvl="6" w:tplc="5A02843C">
      <w:numFmt w:val="bullet"/>
      <w:lvlText w:val="•"/>
      <w:lvlJc w:val="left"/>
      <w:pPr>
        <w:ind w:left="6001" w:hanging="360"/>
      </w:pPr>
      <w:rPr>
        <w:rFonts w:hint="default"/>
      </w:rPr>
    </w:lvl>
    <w:lvl w:ilvl="7" w:tplc="8A4ACF7E">
      <w:numFmt w:val="bullet"/>
      <w:lvlText w:val="•"/>
      <w:lvlJc w:val="left"/>
      <w:pPr>
        <w:ind w:left="6966" w:hanging="360"/>
      </w:pPr>
      <w:rPr>
        <w:rFonts w:hint="default"/>
      </w:rPr>
    </w:lvl>
    <w:lvl w:ilvl="8" w:tplc="AB4AAD18">
      <w:numFmt w:val="bullet"/>
      <w:lvlText w:val="•"/>
      <w:lvlJc w:val="left"/>
      <w:pPr>
        <w:ind w:left="7930" w:hanging="360"/>
      </w:pPr>
      <w:rPr>
        <w:rFonts w:hint="default"/>
      </w:rPr>
    </w:lvl>
  </w:abstractNum>
  <w:abstractNum w:abstractNumId="17" w15:restartNumberingAfterBreak="0">
    <w:nsid w:val="4CA64FF9"/>
    <w:multiLevelType w:val="hybridMultilevel"/>
    <w:tmpl w:val="AAB6B696"/>
    <w:lvl w:ilvl="0" w:tplc="0E425808">
      <w:start w:val="1"/>
      <w:numFmt w:val="decimal"/>
      <w:lvlText w:val="%1."/>
      <w:lvlJc w:val="left"/>
      <w:pPr>
        <w:ind w:left="346" w:hanging="233"/>
      </w:pPr>
      <w:rPr>
        <w:rFonts w:ascii="Times New Roman" w:eastAsia="Times New Roman" w:hAnsi="Times New Roman" w:cs="Times New Roman" w:hint="default"/>
        <w:b/>
        <w:bCs/>
        <w:w w:val="100"/>
        <w:sz w:val="24"/>
        <w:szCs w:val="24"/>
      </w:rPr>
    </w:lvl>
    <w:lvl w:ilvl="1" w:tplc="AA224848">
      <w:numFmt w:val="bullet"/>
      <w:lvlText w:val=""/>
      <w:lvlJc w:val="left"/>
      <w:pPr>
        <w:ind w:left="756" w:hanging="360"/>
      </w:pPr>
      <w:rPr>
        <w:rFonts w:ascii="Wingdings" w:eastAsia="Wingdings" w:hAnsi="Wingdings" w:cs="Wingdings" w:hint="default"/>
        <w:w w:val="99"/>
        <w:sz w:val="24"/>
        <w:szCs w:val="24"/>
      </w:rPr>
    </w:lvl>
    <w:lvl w:ilvl="2" w:tplc="81B0B732">
      <w:numFmt w:val="bullet"/>
      <w:lvlText w:val=""/>
      <w:lvlJc w:val="left"/>
      <w:pPr>
        <w:ind w:left="965" w:hanging="425"/>
      </w:pPr>
      <w:rPr>
        <w:rFonts w:ascii="Wingdings" w:eastAsia="Wingdings" w:hAnsi="Wingdings" w:cs="Wingdings" w:hint="default"/>
        <w:w w:val="99"/>
        <w:sz w:val="25"/>
        <w:szCs w:val="25"/>
      </w:rPr>
    </w:lvl>
    <w:lvl w:ilvl="3" w:tplc="A146A0EA">
      <w:numFmt w:val="bullet"/>
      <w:lvlText w:val="•"/>
      <w:lvlJc w:val="left"/>
      <w:pPr>
        <w:ind w:left="2072" w:hanging="425"/>
      </w:pPr>
      <w:rPr>
        <w:rFonts w:hint="default"/>
      </w:rPr>
    </w:lvl>
    <w:lvl w:ilvl="4" w:tplc="C7C4663C">
      <w:numFmt w:val="bullet"/>
      <w:lvlText w:val="•"/>
      <w:lvlJc w:val="left"/>
      <w:pPr>
        <w:ind w:left="3184" w:hanging="425"/>
      </w:pPr>
      <w:rPr>
        <w:rFonts w:hint="default"/>
      </w:rPr>
    </w:lvl>
    <w:lvl w:ilvl="5" w:tplc="8B9E997C">
      <w:numFmt w:val="bullet"/>
      <w:lvlText w:val="•"/>
      <w:lvlJc w:val="left"/>
      <w:pPr>
        <w:ind w:left="4297" w:hanging="425"/>
      </w:pPr>
      <w:rPr>
        <w:rFonts w:hint="default"/>
      </w:rPr>
    </w:lvl>
    <w:lvl w:ilvl="6" w:tplc="AD8ECEDA">
      <w:numFmt w:val="bullet"/>
      <w:lvlText w:val="•"/>
      <w:lvlJc w:val="left"/>
      <w:pPr>
        <w:ind w:left="5409" w:hanging="425"/>
      </w:pPr>
      <w:rPr>
        <w:rFonts w:hint="default"/>
      </w:rPr>
    </w:lvl>
    <w:lvl w:ilvl="7" w:tplc="33D0FDF8">
      <w:numFmt w:val="bullet"/>
      <w:lvlText w:val="•"/>
      <w:lvlJc w:val="left"/>
      <w:pPr>
        <w:ind w:left="6522" w:hanging="425"/>
      </w:pPr>
      <w:rPr>
        <w:rFonts w:hint="default"/>
      </w:rPr>
    </w:lvl>
    <w:lvl w:ilvl="8" w:tplc="D6BED7B6">
      <w:numFmt w:val="bullet"/>
      <w:lvlText w:val="•"/>
      <w:lvlJc w:val="left"/>
      <w:pPr>
        <w:ind w:left="7634" w:hanging="425"/>
      </w:pPr>
      <w:rPr>
        <w:rFonts w:hint="default"/>
      </w:rPr>
    </w:lvl>
  </w:abstractNum>
  <w:abstractNum w:abstractNumId="18" w15:restartNumberingAfterBreak="0">
    <w:nsid w:val="4CB1798B"/>
    <w:multiLevelType w:val="hybridMultilevel"/>
    <w:tmpl w:val="381843E6"/>
    <w:lvl w:ilvl="0" w:tplc="192E6916">
      <w:numFmt w:val="bullet"/>
      <w:lvlText w:val="–"/>
      <w:lvlJc w:val="left"/>
      <w:pPr>
        <w:ind w:left="396" w:hanging="284"/>
      </w:pPr>
      <w:rPr>
        <w:rFonts w:hint="default"/>
        <w:strike/>
      </w:rPr>
    </w:lvl>
    <w:lvl w:ilvl="1" w:tplc="CE32D406">
      <w:numFmt w:val="bullet"/>
      <w:lvlText w:val="•"/>
      <w:lvlJc w:val="left"/>
      <w:pPr>
        <w:ind w:left="1345" w:hanging="284"/>
      </w:pPr>
      <w:rPr>
        <w:rFonts w:hint="default"/>
      </w:rPr>
    </w:lvl>
    <w:lvl w:ilvl="2" w:tplc="91340A1C">
      <w:numFmt w:val="bullet"/>
      <w:lvlText w:val="•"/>
      <w:lvlJc w:val="left"/>
      <w:pPr>
        <w:ind w:left="2291" w:hanging="284"/>
      </w:pPr>
      <w:rPr>
        <w:rFonts w:hint="default"/>
      </w:rPr>
    </w:lvl>
    <w:lvl w:ilvl="3" w:tplc="4DBA528A">
      <w:numFmt w:val="bullet"/>
      <w:lvlText w:val="•"/>
      <w:lvlJc w:val="left"/>
      <w:pPr>
        <w:ind w:left="3237" w:hanging="284"/>
      </w:pPr>
      <w:rPr>
        <w:rFonts w:hint="default"/>
      </w:rPr>
    </w:lvl>
    <w:lvl w:ilvl="4" w:tplc="D21AA592">
      <w:numFmt w:val="bullet"/>
      <w:lvlText w:val="•"/>
      <w:lvlJc w:val="left"/>
      <w:pPr>
        <w:ind w:left="4183" w:hanging="284"/>
      </w:pPr>
      <w:rPr>
        <w:rFonts w:hint="default"/>
      </w:rPr>
    </w:lvl>
    <w:lvl w:ilvl="5" w:tplc="7B724642">
      <w:numFmt w:val="bullet"/>
      <w:lvlText w:val="•"/>
      <w:lvlJc w:val="left"/>
      <w:pPr>
        <w:ind w:left="5129" w:hanging="284"/>
      </w:pPr>
      <w:rPr>
        <w:rFonts w:hint="default"/>
      </w:rPr>
    </w:lvl>
    <w:lvl w:ilvl="6" w:tplc="DA1626A8">
      <w:numFmt w:val="bullet"/>
      <w:lvlText w:val="•"/>
      <w:lvlJc w:val="left"/>
      <w:pPr>
        <w:ind w:left="6075" w:hanging="284"/>
      </w:pPr>
      <w:rPr>
        <w:rFonts w:hint="default"/>
      </w:rPr>
    </w:lvl>
    <w:lvl w:ilvl="7" w:tplc="886CFF84">
      <w:numFmt w:val="bullet"/>
      <w:lvlText w:val="•"/>
      <w:lvlJc w:val="left"/>
      <w:pPr>
        <w:ind w:left="7021" w:hanging="284"/>
      </w:pPr>
      <w:rPr>
        <w:rFonts w:hint="default"/>
      </w:rPr>
    </w:lvl>
    <w:lvl w:ilvl="8" w:tplc="0F66008E">
      <w:numFmt w:val="bullet"/>
      <w:lvlText w:val="•"/>
      <w:lvlJc w:val="left"/>
      <w:pPr>
        <w:ind w:left="7967" w:hanging="284"/>
      </w:pPr>
      <w:rPr>
        <w:rFonts w:hint="default"/>
      </w:rPr>
    </w:lvl>
  </w:abstractNum>
  <w:abstractNum w:abstractNumId="19" w15:restartNumberingAfterBreak="0">
    <w:nsid w:val="535E0BD3"/>
    <w:multiLevelType w:val="hybridMultilevel"/>
    <w:tmpl w:val="B8DE9F8C"/>
    <w:lvl w:ilvl="0" w:tplc="6D40A796">
      <w:start w:val="1"/>
      <w:numFmt w:val="decimal"/>
      <w:lvlText w:val="%1."/>
      <w:lvlJc w:val="left"/>
      <w:pPr>
        <w:ind w:left="113" w:hanging="236"/>
      </w:pPr>
      <w:rPr>
        <w:rFonts w:ascii="Times New Roman" w:eastAsia="Times New Roman" w:hAnsi="Times New Roman" w:cs="Times New Roman" w:hint="default"/>
        <w:b/>
        <w:bCs/>
        <w:w w:val="100"/>
        <w:sz w:val="24"/>
        <w:szCs w:val="24"/>
      </w:rPr>
    </w:lvl>
    <w:lvl w:ilvl="1" w:tplc="B71E6900">
      <w:numFmt w:val="bullet"/>
      <w:lvlText w:val="•"/>
      <w:lvlJc w:val="left"/>
      <w:pPr>
        <w:ind w:left="1093" w:hanging="236"/>
      </w:pPr>
      <w:rPr>
        <w:rFonts w:hint="default"/>
      </w:rPr>
    </w:lvl>
    <w:lvl w:ilvl="2" w:tplc="B4E4FD04">
      <w:numFmt w:val="bullet"/>
      <w:lvlText w:val="•"/>
      <w:lvlJc w:val="left"/>
      <w:pPr>
        <w:ind w:left="2067" w:hanging="236"/>
      </w:pPr>
      <w:rPr>
        <w:rFonts w:hint="default"/>
      </w:rPr>
    </w:lvl>
    <w:lvl w:ilvl="3" w:tplc="0DDC0F2E">
      <w:numFmt w:val="bullet"/>
      <w:lvlText w:val="•"/>
      <w:lvlJc w:val="left"/>
      <w:pPr>
        <w:ind w:left="3041" w:hanging="236"/>
      </w:pPr>
      <w:rPr>
        <w:rFonts w:hint="default"/>
      </w:rPr>
    </w:lvl>
    <w:lvl w:ilvl="4" w:tplc="D60C035A">
      <w:numFmt w:val="bullet"/>
      <w:lvlText w:val="•"/>
      <w:lvlJc w:val="left"/>
      <w:pPr>
        <w:ind w:left="4015" w:hanging="236"/>
      </w:pPr>
      <w:rPr>
        <w:rFonts w:hint="default"/>
      </w:rPr>
    </w:lvl>
    <w:lvl w:ilvl="5" w:tplc="FDFC6662">
      <w:numFmt w:val="bullet"/>
      <w:lvlText w:val="•"/>
      <w:lvlJc w:val="left"/>
      <w:pPr>
        <w:ind w:left="4989" w:hanging="236"/>
      </w:pPr>
      <w:rPr>
        <w:rFonts w:hint="default"/>
      </w:rPr>
    </w:lvl>
    <w:lvl w:ilvl="6" w:tplc="2D4AF67E">
      <w:numFmt w:val="bullet"/>
      <w:lvlText w:val="•"/>
      <w:lvlJc w:val="left"/>
      <w:pPr>
        <w:ind w:left="5963" w:hanging="236"/>
      </w:pPr>
      <w:rPr>
        <w:rFonts w:hint="default"/>
      </w:rPr>
    </w:lvl>
    <w:lvl w:ilvl="7" w:tplc="E8325ECC">
      <w:numFmt w:val="bullet"/>
      <w:lvlText w:val="•"/>
      <w:lvlJc w:val="left"/>
      <w:pPr>
        <w:ind w:left="6937" w:hanging="236"/>
      </w:pPr>
      <w:rPr>
        <w:rFonts w:hint="default"/>
      </w:rPr>
    </w:lvl>
    <w:lvl w:ilvl="8" w:tplc="20A0F4BE">
      <w:numFmt w:val="bullet"/>
      <w:lvlText w:val="•"/>
      <w:lvlJc w:val="left"/>
      <w:pPr>
        <w:ind w:left="7911" w:hanging="236"/>
      </w:pPr>
      <w:rPr>
        <w:rFonts w:hint="default"/>
      </w:rPr>
    </w:lvl>
  </w:abstractNum>
  <w:abstractNum w:abstractNumId="20" w15:restartNumberingAfterBreak="0">
    <w:nsid w:val="552414EC"/>
    <w:multiLevelType w:val="hybridMultilevel"/>
    <w:tmpl w:val="C3A62932"/>
    <w:lvl w:ilvl="0" w:tplc="E7F8CBB4">
      <w:start w:val="1"/>
      <w:numFmt w:val="decimal"/>
      <w:lvlText w:val="%1."/>
      <w:lvlJc w:val="left"/>
      <w:pPr>
        <w:ind w:left="113" w:hanging="284"/>
      </w:pPr>
      <w:rPr>
        <w:rFonts w:hint="default"/>
        <w:b/>
        <w:bCs/>
        <w:spacing w:val="-17"/>
        <w:w w:val="99"/>
      </w:rPr>
    </w:lvl>
    <w:lvl w:ilvl="1" w:tplc="24763858">
      <w:numFmt w:val="bullet"/>
      <w:lvlText w:val="•"/>
      <w:lvlJc w:val="left"/>
      <w:pPr>
        <w:ind w:left="821" w:hanging="281"/>
      </w:pPr>
      <w:rPr>
        <w:rFonts w:hint="default"/>
        <w:strike/>
        <w:w w:val="99"/>
      </w:rPr>
    </w:lvl>
    <w:lvl w:ilvl="2" w:tplc="080E57C0">
      <w:numFmt w:val="bullet"/>
      <w:lvlText w:val="•"/>
      <w:lvlJc w:val="left"/>
      <w:pPr>
        <w:ind w:left="1824" w:hanging="281"/>
      </w:pPr>
      <w:rPr>
        <w:rFonts w:hint="default"/>
      </w:rPr>
    </w:lvl>
    <w:lvl w:ilvl="3" w:tplc="E9AC056A">
      <w:numFmt w:val="bullet"/>
      <w:lvlText w:val="•"/>
      <w:lvlJc w:val="left"/>
      <w:pPr>
        <w:ind w:left="2828" w:hanging="281"/>
      </w:pPr>
      <w:rPr>
        <w:rFonts w:hint="default"/>
      </w:rPr>
    </w:lvl>
    <w:lvl w:ilvl="4" w:tplc="FA288ACA">
      <w:numFmt w:val="bullet"/>
      <w:lvlText w:val="•"/>
      <w:lvlJc w:val="left"/>
      <w:pPr>
        <w:ind w:left="3833" w:hanging="281"/>
      </w:pPr>
      <w:rPr>
        <w:rFonts w:hint="default"/>
      </w:rPr>
    </w:lvl>
    <w:lvl w:ilvl="5" w:tplc="D5A0D49A">
      <w:numFmt w:val="bullet"/>
      <w:lvlText w:val="•"/>
      <w:lvlJc w:val="left"/>
      <w:pPr>
        <w:ind w:left="4837" w:hanging="281"/>
      </w:pPr>
      <w:rPr>
        <w:rFonts w:hint="default"/>
      </w:rPr>
    </w:lvl>
    <w:lvl w:ilvl="6" w:tplc="A208ABC2">
      <w:numFmt w:val="bullet"/>
      <w:lvlText w:val="•"/>
      <w:lvlJc w:val="left"/>
      <w:pPr>
        <w:ind w:left="5841" w:hanging="281"/>
      </w:pPr>
      <w:rPr>
        <w:rFonts w:hint="default"/>
      </w:rPr>
    </w:lvl>
    <w:lvl w:ilvl="7" w:tplc="CBD2D400">
      <w:numFmt w:val="bullet"/>
      <w:lvlText w:val="•"/>
      <w:lvlJc w:val="left"/>
      <w:pPr>
        <w:ind w:left="6846" w:hanging="281"/>
      </w:pPr>
      <w:rPr>
        <w:rFonts w:hint="default"/>
      </w:rPr>
    </w:lvl>
    <w:lvl w:ilvl="8" w:tplc="9E7ECB20">
      <w:numFmt w:val="bullet"/>
      <w:lvlText w:val="•"/>
      <w:lvlJc w:val="left"/>
      <w:pPr>
        <w:ind w:left="7850" w:hanging="281"/>
      </w:pPr>
      <w:rPr>
        <w:rFonts w:hint="default"/>
      </w:rPr>
    </w:lvl>
  </w:abstractNum>
  <w:abstractNum w:abstractNumId="21" w15:restartNumberingAfterBreak="0">
    <w:nsid w:val="58531FCE"/>
    <w:multiLevelType w:val="hybridMultilevel"/>
    <w:tmpl w:val="922C3D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96139D2"/>
    <w:multiLevelType w:val="hybridMultilevel"/>
    <w:tmpl w:val="42623FE8"/>
    <w:lvl w:ilvl="0" w:tplc="28129904">
      <w:start w:val="7"/>
      <w:numFmt w:val="decimal"/>
      <w:lvlText w:val="%1"/>
      <w:lvlJc w:val="left"/>
      <w:pPr>
        <w:ind w:left="213" w:hanging="360"/>
      </w:pPr>
      <w:rPr>
        <w:rFonts w:hint="default"/>
        <w:b/>
        <w:bCs/>
      </w:rPr>
    </w:lvl>
    <w:lvl w:ilvl="1" w:tplc="04100019" w:tentative="1">
      <w:start w:val="1"/>
      <w:numFmt w:val="lowerLetter"/>
      <w:lvlText w:val="%2."/>
      <w:lvlJc w:val="left"/>
      <w:pPr>
        <w:ind w:left="933" w:hanging="360"/>
      </w:pPr>
    </w:lvl>
    <w:lvl w:ilvl="2" w:tplc="0410001B" w:tentative="1">
      <w:start w:val="1"/>
      <w:numFmt w:val="lowerRoman"/>
      <w:lvlText w:val="%3."/>
      <w:lvlJc w:val="right"/>
      <w:pPr>
        <w:ind w:left="1653" w:hanging="180"/>
      </w:pPr>
    </w:lvl>
    <w:lvl w:ilvl="3" w:tplc="0410000F" w:tentative="1">
      <w:start w:val="1"/>
      <w:numFmt w:val="decimal"/>
      <w:lvlText w:val="%4."/>
      <w:lvlJc w:val="left"/>
      <w:pPr>
        <w:ind w:left="2373" w:hanging="360"/>
      </w:pPr>
    </w:lvl>
    <w:lvl w:ilvl="4" w:tplc="04100019" w:tentative="1">
      <w:start w:val="1"/>
      <w:numFmt w:val="lowerLetter"/>
      <w:lvlText w:val="%5."/>
      <w:lvlJc w:val="left"/>
      <w:pPr>
        <w:ind w:left="3093" w:hanging="360"/>
      </w:pPr>
    </w:lvl>
    <w:lvl w:ilvl="5" w:tplc="0410001B" w:tentative="1">
      <w:start w:val="1"/>
      <w:numFmt w:val="lowerRoman"/>
      <w:lvlText w:val="%6."/>
      <w:lvlJc w:val="right"/>
      <w:pPr>
        <w:ind w:left="3813" w:hanging="180"/>
      </w:pPr>
    </w:lvl>
    <w:lvl w:ilvl="6" w:tplc="0410000F" w:tentative="1">
      <w:start w:val="1"/>
      <w:numFmt w:val="decimal"/>
      <w:lvlText w:val="%7."/>
      <w:lvlJc w:val="left"/>
      <w:pPr>
        <w:ind w:left="4533" w:hanging="360"/>
      </w:pPr>
    </w:lvl>
    <w:lvl w:ilvl="7" w:tplc="04100019" w:tentative="1">
      <w:start w:val="1"/>
      <w:numFmt w:val="lowerLetter"/>
      <w:lvlText w:val="%8."/>
      <w:lvlJc w:val="left"/>
      <w:pPr>
        <w:ind w:left="5253" w:hanging="360"/>
      </w:pPr>
    </w:lvl>
    <w:lvl w:ilvl="8" w:tplc="0410001B" w:tentative="1">
      <w:start w:val="1"/>
      <w:numFmt w:val="lowerRoman"/>
      <w:lvlText w:val="%9."/>
      <w:lvlJc w:val="right"/>
      <w:pPr>
        <w:ind w:left="5973" w:hanging="180"/>
      </w:pPr>
    </w:lvl>
  </w:abstractNum>
  <w:abstractNum w:abstractNumId="23" w15:restartNumberingAfterBreak="0">
    <w:nsid w:val="5A181DF9"/>
    <w:multiLevelType w:val="hybridMultilevel"/>
    <w:tmpl w:val="3B50D354"/>
    <w:lvl w:ilvl="0" w:tplc="C01C97C8">
      <w:start w:val="1"/>
      <w:numFmt w:val="lowerLetter"/>
      <w:lvlText w:val="%1)"/>
      <w:lvlJc w:val="left"/>
      <w:pPr>
        <w:ind w:left="540" w:hanging="360"/>
      </w:pPr>
      <w:rPr>
        <w:rFonts w:ascii="Times New Roman" w:eastAsia="Times New Roman" w:hAnsi="Times New Roman" w:cs="Times New Roman" w:hint="default"/>
        <w:spacing w:val="-6"/>
        <w:w w:val="99"/>
        <w:sz w:val="24"/>
        <w:szCs w:val="24"/>
      </w:rPr>
    </w:lvl>
    <w:lvl w:ilvl="1" w:tplc="440043F8">
      <w:numFmt w:val="bullet"/>
      <w:lvlText w:val="•"/>
      <w:lvlJc w:val="left"/>
      <w:pPr>
        <w:ind w:left="1471" w:hanging="360"/>
      </w:pPr>
      <w:rPr>
        <w:rFonts w:hint="default"/>
      </w:rPr>
    </w:lvl>
    <w:lvl w:ilvl="2" w:tplc="FDDA48D0">
      <w:numFmt w:val="bullet"/>
      <w:lvlText w:val="•"/>
      <w:lvlJc w:val="left"/>
      <w:pPr>
        <w:ind w:left="2403" w:hanging="360"/>
      </w:pPr>
      <w:rPr>
        <w:rFonts w:hint="default"/>
      </w:rPr>
    </w:lvl>
    <w:lvl w:ilvl="3" w:tplc="E8CC6CA4">
      <w:numFmt w:val="bullet"/>
      <w:lvlText w:val="•"/>
      <w:lvlJc w:val="left"/>
      <w:pPr>
        <w:ind w:left="3335" w:hanging="360"/>
      </w:pPr>
      <w:rPr>
        <w:rFonts w:hint="default"/>
      </w:rPr>
    </w:lvl>
    <w:lvl w:ilvl="4" w:tplc="593011A2">
      <w:numFmt w:val="bullet"/>
      <w:lvlText w:val="•"/>
      <w:lvlJc w:val="left"/>
      <w:pPr>
        <w:ind w:left="4267" w:hanging="360"/>
      </w:pPr>
      <w:rPr>
        <w:rFonts w:hint="default"/>
      </w:rPr>
    </w:lvl>
    <w:lvl w:ilvl="5" w:tplc="F952612A">
      <w:numFmt w:val="bullet"/>
      <w:lvlText w:val="•"/>
      <w:lvlJc w:val="left"/>
      <w:pPr>
        <w:ind w:left="5199" w:hanging="360"/>
      </w:pPr>
      <w:rPr>
        <w:rFonts w:hint="default"/>
      </w:rPr>
    </w:lvl>
    <w:lvl w:ilvl="6" w:tplc="0E342066">
      <w:numFmt w:val="bullet"/>
      <w:lvlText w:val="•"/>
      <w:lvlJc w:val="left"/>
      <w:pPr>
        <w:ind w:left="6131" w:hanging="360"/>
      </w:pPr>
      <w:rPr>
        <w:rFonts w:hint="default"/>
      </w:rPr>
    </w:lvl>
    <w:lvl w:ilvl="7" w:tplc="571660B4">
      <w:numFmt w:val="bullet"/>
      <w:lvlText w:val="•"/>
      <w:lvlJc w:val="left"/>
      <w:pPr>
        <w:ind w:left="7063" w:hanging="360"/>
      </w:pPr>
      <w:rPr>
        <w:rFonts w:hint="default"/>
      </w:rPr>
    </w:lvl>
    <w:lvl w:ilvl="8" w:tplc="315CF000">
      <w:numFmt w:val="bullet"/>
      <w:lvlText w:val="•"/>
      <w:lvlJc w:val="left"/>
      <w:pPr>
        <w:ind w:left="7995" w:hanging="360"/>
      </w:pPr>
      <w:rPr>
        <w:rFonts w:hint="default"/>
      </w:rPr>
    </w:lvl>
  </w:abstractNum>
  <w:abstractNum w:abstractNumId="24" w15:restartNumberingAfterBreak="0">
    <w:nsid w:val="5E343447"/>
    <w:multiLevelType w:val="hybridMultilevel"/>
    <w:tmpl w:val="90B8694A"/>
    <w:lvl w:ilvl="0" w:tplc="A95469C6">
      <w:start w:val="1"/>
      <w:numFmt w:val="lowerLetter"/>
      <w:lvlText w:val="%1)"/>
      <w:lvlJc w:val="left"/>
      <w:pPr>
        <w:ind w:left="540" w:hanging="428"/>
      </w:pPr>
      <w:rPr>
        <w:rFonts w:ascii="Times New Roman" w:eastAsia="Times New Roman" w:hAnsi="Times New Roman" w:cs="Times New Roman" w:hint="default"/>
        <w:spacing w:val="-1"/>
        <w:w w:val="99"/>
        <w:sz w:val="25"/>
        <w:szCs w:val="25"/>
      </w:rPr>
    </w:lvl>
    <w:lvl w:ilvl="1" w:tplc="2F36876E">
      <w:numFmt w:val="bullet"/>
      <w:lvlText w:val="•"/>
      <w:lvlJc w:val="left"/>
      <w:pPr>
        <w:ind w:left="1471" w:hanging="428"/>
      </w:pPr>
      <w:rPr>
        <w:rFonts w:hint="default"/>
      </w:rPr>
    </w:lvl>
    <w:lvl w:ilvl="2" w:tplc="FC32D0EE">
      <w:numFmt w:val="bullet"/>
      <w:lvlText w:val="•"/>
      <w:lvlJc w:val="left"/>
      <w:pPr>
        <w:ind w:left="2403" w:hanging="428"/>
      </w:pPr>
      <w:rPr>
        <w:rFonts w:hint="default"/>
      </w:rPr>
    </w:lvl>
    <w:lvl w:ilvl="3" w:tplc="CDCC8EBA">
      <w:numFmt w:val="bullet"/>
      <w:lvlText w:val="•"/>
      <w:lvlJc w:val="left"/>
      <w:pPr>
        <w:ind w:left="3335" w:hanging="428"/>
      </w:pPr>
      <w:rPr>
        <w:rFonts w:hint="default"/>
      </w:rPr>
    </w:lvl>
    <w:lvl w:ilvl="4" w:tplc="FF5C04B2">
      <w:numFmt w:val="bullet"/>
      <w:lvlText w:val="•"/>
      <w:lvlJc w:val="left"/>
      <w:pPr>
        <w:ind w:left="4267" w:hanging="428"/>
      </w:pPr>
      <w:rPr>
        <w:rFonts w:hint="default"/>
      </w:rPr>
    </w:lvl>
    <w:lvl w:ilvl="5" w:tplc="8062D48E">
      <w:numFmt w:val="bullet"/>
      <w:lvlText w:val="•"/>
      <w:lvlJc w:val="left"/>
      <w:pPr>
        <w:ind w:left="5199" w:hanging="428"/>
      </w:pPr>
      <w:rPr>
        <w:rFonts w:hint="default"/>
      </w:rPr>
    </w:lvl>
    <w:lvl w:ilvl="6" w:tplc="E0F83616">
      <w:numFmt w:val="bullet"/>
      <w:lvlText w:val="•"/>
      <w:lvlJc w:val="left"/>
      <w:pPr>
        <w:ind w:left="6131" w:hanging="428"/>
      </w:pPr>
      <w:rPr>
        <w:rFonts w:hint="default"/>
      </w:rPr>
    </w:lvl>
    <w:lvl w:ilvl="7" w:tplc="4DE471FC">
      <w:numFmt w:val="bullet"/>
      <w:lvlText w:val="•"/>
      <w:lvlJc w:val="left"/>
      <w:pPr>
        <w:ind w:left="7063" w:hanging="428"/>
      </w:pPr>
      <w:rPr>
        <w:rFonts w:hint="default"/>
      </w:rPr>
    </w:lvl>
    <w:lvl w:ilvl="8" w:tplc="43080FC8">
      <w:numFmt w:val="bullet"/>
      <w:lvlText w:val="•"/>
      <w:lvlJc w:val="left"/>
      <w:pPr>
        <w:ind w:left="7995" w:hanging="428"/>
      </w:pPr>
      <w:rPr>
        <w:rFonts w:hint="default"/>
      </w:rPr>
    </w:lvl>
  </w:abstractNum>
  <w:abstractNum w:abstractNumId="25" w15:restartNumberingAfterBreak="0">
    <w:nsid w:val="5FB44EA5"/>
    <w:multiLevelType w:val="hybridMultilevel"/>
    <w:tmpl w:val="BB702992"/>
    <w:lvl w:ilvl="0" w:tplc="224AB570">
      <w:start w:val="1"/>
      <w:numFmt w:val="decimal"/>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64461046"/>
    <w:multiLevelType w:val="hybridMultilevel"/>
    <w:tmpl w:val="0AE4173A"/>
    <w:lvl w:ilvl="0" w:tplc="7DB2A310">
      <w:start w:val="1"/>
      <w:numFmt w:val="decimal"/>
      <w:lvlText w:val="%1."/>
      <w:lvlJc w:val="left"/>
      <w:pPr>
        <w:ind w:left="113" w:hanging="243"/>
      </w:pPr>
      <w:rPr>
        <w:rFonts w:hint="default"/>
        <w:u w:val="thick" w:color="000000"/>
      </w:rPr>
    </w:lvl>
    <w:lvl w:ilvl="1" w:tplc="192ABD8C">
      <w:numFmt w:val="bullet"/>
      <w:lvlText w:val="•"/>
      <w:lvlJc w:val="left"/>
      <w:pPr>
        <w:ind w:left="1093" w:hanging="243"/>
      </w:pPr>
      <w:rPr>
        <w:rFonts w:hint="default"/>
      </w:rPr>
    </w:lvl>
    <w:lvl w:ilvl="2" w:tplc="2354C658">
      <w:numFmt w:val="bullet"/>
      <w:lvlText w:val="•"/>
      <w:lvlJc w:val="left"/>
      <w:pPr>
        <w:ind w:left="2067" w:hanging="243"/>
      </w:pPr>
      <w:rPr>
        <w:rFonts w:hint="default"/>
      </w:rPr>
    </w:lvl>
    <w:lvl w:ilvl="3" w:tplc="C0983F64">
      <w:numFmt w:val="bullet"/>
      <w:lvlText w:val="•"/>
      <w:lvlJc w:val="left"/>
      <w:pPr>
        <w:ind w:left="3041" w:hanging="243"/>
      </w:pPr>
      <w:rPr>
        <w:rFonts w:hint="default"/>
      </w:rPr>
    </w:lvl>
    <w:lvl w:ilvl="4" w:tplc="4FCCD78E">
      <w:numFmt w:val="bullet"/>
      <w:lvlText w:val="•"/>
      <w:lvlJc w:val="left"/>
      <w:pPr>
        <w:ind w:left="4015" w:hanging="243"/>
      </w:pPr>
      <w:rPr>
        <w:rFonts w:hint="default"/>
      </w:rPr>
    </w:lvl>
    <w:lvl w:ilvl="5" w:tplc="F888447E">
      <w:numFmt w:val="bullet"/>
      <w:lvlText w:val="•"/>
      <w:lvlJc w:val="left"/>
      <w:pPr>
        <w:ind w:left="4989" w:hanging="243"/>
      </w:pPr>
      <w:rPr>
        <w:rFonts w:hint="default"/>
      </w:rPr>
    </w:lvl>
    <w:lvl w:ilvl="6" w:tplc="223EFC56">
      <w:numFmt w:val="bullet"/>
      <w:lvlText w:val="•"/>
      <w:lvlJc w:val="left"/>
      <w:pPr>
        <w:ind w:left="5963" w:hanging="243"/>
      </w:pPr>
      <w:rPr>
        <w:rFonts w:hint="default"/>
      </w:rPr>
    </w:lvl>
    <w:lvl w:ilvl="7" w:tplc="3CF29ED2">
      <w:numFmt w:val="bullet"/>
      <w:lvlText w:val="•"/>
      <w:lvlJc w:val="left"/>
      <w:pPr>
        <w:ind w:left="6937" w:hanging="243"/>
      </w:pPr>
      <w:rPr>
        <w:rFonts w:hint="default"/>
      </w:rPr>
    </w:lvl>
    <w:lvl w:ilvl="8" w:tplc="81CE3FA0">
      <w:numFmt w:val="bullet"/>
      <w:lvlText w:val="•"/>
      <w:lvlJc w:val="left"/>
      <w:pPr>
        <w:ind w:left="7911" w:hanging="243"/>
      </w:pPr>
      <w:rPr>
        <w:rFonts w:hint="default"/>
      </w:rPr>
    </w:lvl>
  </w:abstractNum>
  <w:abstractNum w:abstractNumId="27" w15:restartNumberingAfterBreak="0">
    <w:nsid w:val="64F84DDD"/>
    <w:multiLevelType w:val="hybridMultilevel"/>
    <w:tmpl w:val="B762A17A"/>
    <w:lvl w:ilvl="0" w:tplc="5EA2F1E0">
      <w:numFmt w:val="bullet"/>
      <w:lvlText w:val=""/>
      <w:lvlJc w:val="left"/>
      <w:pPr>
        <w:ind w:left="360" w:hanging="360"/>
      </w:pPr>
      <w:rPr>
        <w:rFonts w:ascii="Symbol" w:eastAsia="Symbol" w:hAnsi="Symbol" w:cs="Symbol" w:hint="default"/>
        <w:w w:val="100"/>
        <w:sz w:val="24"/>
        <w:szCs w:val="24"/>
      </w:rPr>
    </w:lvl>
    <w:lvl w:ilvl="1" w:tplc="C1A2D59A">
      <w:numFmt w:val="bullet"/>
      <w:lvlText w:val="o"/>
      <w:lvlJc w:val="left"/>
      <w:pPr>
        <w:ind w:left="1373" w:hanging="360"/>
      </w:pPr>
      <w:rPr>
        <w:rFonts w:ascii="Courier New" w:eastAsia="Courier New" w:hAnsi="Courier New" w:cs="Courier New" w:hint="default"/>
        <w:w w:val="100"/>
        <w:sz w:val="24"/>
        <w:szCs w:val="24"/>
      </w:rPr>
    </w:lvl>
    <w:lvl w:ilvl="2" w:tplc="1794E12A">
      <w:numFmt w:val="bullet"/>
      <w:lvlText w:val="•"/>
      <w:lvlJc w:val="left"/>
      <w:pPr>
        <w:ind w:left="2302" w:hanging="360"/>
      </w:pPr>
      <w:rPr>
        <w:rFonts w:hint="default"/>
      </w:rPr>
    </w:lvl>
    <w:lvl w:ilvl="3" w:tplc="999800DE">
      <w:numFmt w:val="bullet"/>
      <w:lvlText w:val="•"/>
      <w:lvlJc w:val="left"/>
      <w:pPr>
        <w:ind w:left="3224" w:hanging="360"/>
      </w:pPr>
      <w:rPr>
        <w:rFonts w:hint="default"/>
      </w:rPr>
    </w:lvl>
    <w:lvl w:ilvl="4" w:tplc="A71C758E">
      <w:numFmt w:val="bullet"/>
      <w:lvlText w:val="•"/>
      <w:lvlJc w:val="left"/>
      <w:pPr>
        <w:ind w:left="4146" w:hanging="360"/>
      </w:pPr>
      <w:rPr>
        <w:rFonts w:hint="default"/>
      </w:rPr>
    </w:lvl>
    <w:lvl w:ilvl="5" w:tplc="64601AEE">
      <w:numFmt w:val="bullet"/>
      <w:lvlText w:val="•"/>
      <w:lvlJc w:val="left"/>
      <w:pPr>
        <w:ind w:left="5068" w:hanging="360"/>
      </w:pPr>
      <w:rPr>
        <w:rFonts w:hint="default"/>
      </w:rPr>
    </w:lvl>
    <w:lvl w:ilvl="6" w:tplc="8DF0CDAC">
      <w:numFmt w:val="bullet"/>
      <w:lvlText w:val="•"/>
      <w:lvlJc w:val="left"/>
      <w:pPr>
        <w:ind w:left="5990" w:hanging="360"/>
      </w:pPr>
      <w:rPr>
        <w:rFonts w:hint="default"/>
      </w:rPr>
    </w:lvl>
    <w:lvl w:ilvl="7" w:tplc="D3620236">
      <w:numFmt w:val="bullet"/>
      <w:lvlText w:val="•"/>
      <w:lvlJc w:val="left"/>
      <w:pPr>
        <w:ind w:left="6912" w:hanging="360"/>
      </w:pPr>
      <w:rPr>
        <w:rFonts w:hint="default"/>
      </w:rPr>
    </w:lvl>
    <w:lvl w:ilvl="8" w:tplc="4E441944">
      <w:numFmt w:val="bullet"/>
      <w:lvlText w:val="•"/>
      <w:lvlJc w:val="left"/>
      <w:pPr>
        <w:ind w:left="7834" w:hanging="360"/>
      </w:pPr>
      <w:rPr>
        <w:rFonts w:hint="default"/>
      </w:rPr>
    </w:lvl>
  </w:abstractNum>
  <w:abstractNum w:abstractNumId="28" w15:restartNumberingAfterBreak="0">
    <w:nsid w:val="69250F9A"/>
    <w:multiLevelType w:val="hybridMultilevel"/>
    <w:tmpl w:val="96F6F494"/>
    <w:lvl w:ilvl="0" w:tplc="9C8AE026">
      <w:start w:val="1"/>
      <w:numFmt w:val="lowerLetter"/>
      <w:lvlText w:val="%1)"/>
      <w:lvlJc w:val="left"/>
      <w:pPr>
        <w:ind w:left="113" w:hanging="245"/>
      </w:pPr>
      <w:rPr>
        <w:rFonts w:ascii="Times New Roman" w:eastAsia="Times New Roman" w:hAnsi="Times New Roman" w:cs="Times New Roman" w:hint="default"/>
        <w:spacing w:val="-1"/>
        <w:w w:val="100"/>
        <w:sz w:val="24"/>
        <w:szCs w:val="24"/>
      </w:rPr>
    </w:lvl>
    <w:lvl w:ilvl="1" w:tplc="BAEA3E56">
      <w:numFmt w:val="bullet"/>
      <w:lvlText w:val="•"/>
      <w:lvlJc w:val="left"/>
      <w:pPr>
        <w:ind w:left="1093" w:hanging="245"/>
      </w:pPr>
      <w:rPr>
        <w:rFonts w:hint="default"/>
      </w:rPr>
    </w:lvl>
    <w:lvl w:ilvl="2" w:tplc="F2843658">
      <w:numFmt w:val="bullet"/>
      <w:lvlText w:val="•"/>
      <w:lvlJc w:val="left"/>
      <w:pPr>
        <w:ind w:left="2067" w:hanging="245"/>
      </w:pPr>
      <w:rPr>
        <w:rFonts w:hint="default"/>
      </w:rPr>
    </w:lvl>
    <w:lvl w:ilvl="3" w:tplc="2CC6F116">
      <w:numFmt w:val="bullet"/>
      <w:lvlText w:val="•"/>
      <w:lvlJc w:val="left"/>
      <w:pPr>
        <w:ind w:left="3041" w:hanging="245"/>
      </w:pPr>
      <w:rPr>
        <w:rFonts w:hint="default"/>
      </w:rPr>
    </w:lvl>
    <w:lvl w:ilvl="4" w:tplc="5BB2433E">
      <w:numFmt w:val="bullet"/>
      <w:lvlText w:val="•"/>
      <w:lvlJc w:val="left"/>
      <w:pPr>
        <w:ind w:left="4015" w:hanging="245"/>
      </w:pPr>
      <w:rPr>
        <w:rFonts w:hint="default"/>
      </w:rPr>
    </w:lvl>
    <w:lvl w:ilvl="5" w:tplc="F6047C1C">
      <w:numFmt w:val="bullet"/>
      <w:lvlText w:val="•"/>
      <w:lvlJc w:val="left"/>
      <w:pPr>
        <w:ind w:left="4989" w:hanging="245"/>
      </w:pPr>
      <w:rPr>
        <w:rFonts w:hint="default"/>
      </w:rPr>
    </w:lvl>
    <w:lvl w:ilvl="6" w:tplc="B56467AE">
      <w:numFmt w:val="bullet"/>
      <w:lvlText w:val="•"/>
      <w:lvlJc w:val="left"/>
      <w:pPr>
        <w:ind w:left="5963" w:hanging="245"/>
      </w:pPr>
      <w:rPr>
        <w:rFonts w:hint="default"/>
      </w:rPr>
    </w:lvl>
    <w:lvl w:ilvl="7" w:tplc="E08E3862">
      <w:numFmt w:val="bullet"/>
      <w:lvlText w:val="•"/>
      <w:lvlJc w:val="left"/>
      <w:pPr>
        <w:ind w:left="6937" w:hanging="245"/>
      </w:pPr>
      <w:rPr>
        <w:rFonts w:hint="default"/>
      </w:rPr>
    </w:lvl>
    <w:lvl w:ilvl="8" w:tplc="7816814E">
      <w:numFmt w:val="bullet"/>
      <w:lvlText w:val="•"/>
      <w:lvlJc w:val="left"/>
      <w:pPr>
        <w:ind w:left="7911" w:hanging="245"/>
      </w:pPr>
      <w:rPr>
        <w:rFonts w:hint="default"/>
      </w:rPr>
    </w:lvl>
  </w:abstractNum>
  <w:abstractNum w:abstractNumId="29" w15:restartNumberingAfterBreak="0">
    <w:nsid w:val="6C9607C7"/>
    <w:multiLevelType w:val="hybridMultilevel"/>
    <w:tmpl w:val="687276BE"/>
    <w:lvl w:ilvl="0" w:tplc="CDC2417C">
      <w:start w:val="1"/>
      <w:numFmt w:val="decimal"/>
      <w:lvlText w:val="%1."/>
      <w:lvlJc w:val="left"/>
      <w:pPr>
        <w:ind w:left="644" w:hanging="360"/>
      </w:pPr>
      <w:rPr>
        <w:rFonts w:hint="default"/>
        <w:b/>
        <w:bCs/>
        <w:strike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6F487386"/>
    <w:multiLevelType w:val="hybridMultilevel"/>
    <w:tmpl w:val="BB0C5FB8"/>
    <w:lvl w:ilvl="0" w:tplc="84821938">
      <w:start w:val="1"/>
      <w:numFmt w:val="upperLetter"/>
      <w:lvlText w:val="%1)"/>
      <w:lvlJc w:val="left"/>
      <w:pPr>
        <w:ind w:left="644" w:hanging="360"/>
      </w:pPr>
      <w:rPr>
        <w:rFonts w:hint="default"/>
        <w:u w:val="thick"/>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701D5929"/>
    <w:multiLevelType w:val="hybridMultilevel"/>
    <w:tmpl w:val="9AB47B9E"/>
    <w:lvl w:ilvl="0" w:tplc="EF8EA232">
      <w:start w:val="1"/>
      <w:numFmt w:val="decimal"/>
      <w:lvlText w:val="%1."/>
      <w:lvlJc w:val="left"/>
      <w:pPr>
        <w:ind w:left="113" w:hanging="260"/>
      </w:pPr>
      <w:rPr>
        <w:rFonts w:ascii="Times New Roman" w:eastAsia="Times New Roman" w:hAnsi="Times New Roman" w:cs="Times New Roman" w:hint="default"/>
        <w:b/>
        <w:bCs/>
        <w:w w:val="100"/>
        <w:sz w:val="24"/>
        <w:szCs w:val="24"/>
      </w:rPr>
    </w:lvl>
    <w:lvl w:ilvl="1" w:tplc="EA3EFE1A">
      <w:numFmt w:val="bullet"/>
      <w:lvlText w:val="•"/>
      <w:lvlJc w:val="left"/>
      <w:pPr>
        <w:ind w:left="1093" w:hanging="260"/>
      </w:pPr>
      <w:rPr>
        <w:rFonts w:hint="default"/>
      </w:rPr>
    </w:lvl>
    <w:lvl w:ilvl="2" w:tplc="BD029178">
      <w:numFmt w:val="bullet"/>
      <w:lvlText w:val="•"/>
      <w:lvlJc w:val="left"/>
      <w:pPr>
        <w:ind w:left="2067" w:hanging="260"/>
      </w:pPr>
      <w:rPr>
        <w:rFonts w:hint="default"/>
      </w:rPr>
    </w:lvl>
    <w:lvl w:ilvl="3" w:tplc="330A8AB4">
      <w:numFmt w:val="bullet"/>
      <w:lvlText w:val="•"/>
      <w:lvlJc w:val="left"/>
      <w:pPr>
        <w:ind w:left="3041" w:hanging="260"/>
      </w:pPr>
      <w:rPr>
        <w:rFonts w:hint="default"/>
      </w:rPr>
    </w:lvl>
    <w:lvl w:ilvl="4" w:tplc="A8D226C8">
      <w:numFmt w:val="bullet"/>
      <w:lvlText w:val="•"/>
      <w:lvlJc w:val="left"/>
      <w:pPr>
        <w:ind w:left="4015" w:hanging="260"/>
      </w:pPr>
      <w:rPr>
        <w:rFonts w:hint="default"/>
      </w:rPr>
    </w:lvl>
    <w:lvl w:ilvl="5" w:tplc="38E40CAA">
      <w:numFmt w:val="bullet"/>
      <w:lvlText w:val="•"/>
      <w:lvlJc w:val="left"/>
      <w:pPr>
        <w:ind w:left="4989" w:hanging="260"/>
      </w:pPr>
      <w:rPr>
        <w:rFonts w:hint="default"/>
      </w:rPr>
    </w:lvl>
    <w:lvl w:ilvl="6" w:tplc="281C175C">
      <w:numFmt w:val="bullet"/>
      <w:lvlText w:val="•"/>
      <w:lvlJc w:val="left"/>
      <w:pPr>
        <w:ind w:left="5963" w:hanging="260"/>
      </w:pPr>
      <w:rPr>
        <w:rFonts w:hint="default"/>
      </w:rPr>
    </w:lvl>
    <w:lvl w:ilvl="7" w:tplc="A04AD786">
      <w:numFmt w:val="bullet"/>
      <w:lvlText w:val="•"/>
      <w:lvlJc w:val="left"/>
      <w:pPr>
        <w:ind w:left="6937" w:hanging="260"/>
      </w:pPr>
      <w:rPr>
        <w:rFonts w:hint="default"/>
      </w:rPr>
    </w:lvl>
    <w:lvl w:ilvl="8" w:tplc="C2108074">
      <w:numFmt w:val="bullet"/>
      <w:lvlText w:val="•"/>
      <w:lvlJc w:val="left"/>
      <w:pPr>
        <w:ind w:left="7911" w:hanging="260"/>
      </w:pPr>
      <w:rPr>
        <w:rFonts w:hint="default"/>
      </w:rPr>
    </w:lvl>
  </w:abstractNum>
  <w:abstractNum w:abstractNumId="32" w15:restartNumberingAfterBreak="0">
    <w:nsid w:val="7036200A"/>
    <w:multiLevelType w:val="hybridMultilevel"/>
    <w:tmpl w:val="4ACCC0B6"/>
    <w:lvl w:ilvl="0" w:tplc="0410000F">
      <w:start w:val="1"/>
      <w:numFmt w:val="decimal"/>
      <w:lvlText w:val="%1."/>
      <w:lvlJc w:val="left"/>
      <w:pPr>
        <w:ind w:left="720" w:hanging="360"/>
      </w:pPr>
    </w:lvl>
    <w:lvl w:ilvl="1" w:tplc="C1CC4E08">
      <w:start w:val="1"/>
      <w:numFmt w:val="lowerLetter"/>
      <w:lvlText w:val="%2)"/>
      <w:lvlJc w:val="left"/>
      <w:pPr>
        <w:ind w:left="1440" w:hanging="360"/>
      </w:pPr>
      <w:rPr>
        <w:rFonts w:asciiTheme="majorHAnsi" w:eastAsia="Times New Roman" w:hAnsiTheme="majorHAnsi" w:cs="Times New Roman"/>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431546"/>
    <w:multiLevelType w:val="hybridMultilevel"/>
    <w:tmpl w:val="90AECA98"/>
    <w:lvl w:ilvl="0" w:tplc="C46E29F2">
      <w:start w:val="1"/>
      <w:numFmt w:val="decimal"/>
      <w:lvlText w:val="%1."/>
      <w:lvlJc w:val="left"/>
      <w:pPr>
        <w:ind w:left="113" w:hanging="243"/>
      </w:pPr>
      <w:rPr>
        <w:rFonts w:ascii="Times New Roman" w:eastAsia="Times New Roman" w:hAnsi="Times New Roman" w:cs="Times New Roman" w:hint="default"/>
        <w:b/>
        <w:bCs/>
        <w:w w:val="100"/>
        <w:sz w:val="24"/>
        <w:szCs w:val="24"/>
      </w:rPr>
    </w:lvl>
    <w:lvl w:ilvl="1" w:tplc="85B4EF48">
      <w:numFmt w:val="bullet"/>
      <w:lvlText w:val="•"/>
      <w:lvlJc w:val="left"/>
      <w:pPr>
        <w:ind w:left="1095" w:hanging="243"/>
      </w:pPr>
      <w:rPr>
        <w:rFonts w:hint="default"/>
      </w:rPr>
    </w:lvl>
    <w:lvl w:ilvl="2" w:tplc="1F58B762">
      <w:numFmt w:val="bullet"/>
      <w:lvlText w:val="•"/>
      <w:lvlJc w:val="left"/>
      <w:pPr>
        <w:ind w:left="2071" w:hanging="243"/>
      </w:pPr>
      <w:rPr>
        <w:rFonts w:hint="default"/>
      </w:rPr>
    </w:lvl>
    <w:lvl w:ilvl="3" w:tplc="D95ADE20">
      <w:numFmt w:val="bullet"/>
      <w:lvlText w:val="•"/>
      <w:lvlJc w:val="left"/>
      <w:pPr>
        <w:ind w:left="3047" w:hanging="243"/>
      </w:pPr>
      <w:rPr>
        <w:rFonts w:hint="default"/>
      </w:rPr>
    </w:lvl>
    <w:lvl w:ilvl="4" w:tplc="F4726D40">
      <w:numFmt w:val="bullet"/>
      <w:lvlText w:val="•"/>
      <w:lvlJc w:val="left"/>
      <w:pPr>
        <w:ind w:left="4023" w:hanging="243"/>
      </w:pPr>
      <w:rPr>
        <w:rFonts w:hint="default"/>
      </w:rPr>
    </w:lvl>
    <w:lvl w:ilvl="5" w:tplc="B3E050EE">
      <w:numFmt w:val="bullet"/>
      <w:lvlText w:val="•"/>
      <w:lvlJc w:val="left"/>
      <w:pPr>
        <w:ind w:left="4999" w:hanging="243"/>
      </w:pPr>
      <w:rPr>
        <w:rFonts w:hint="default"/>
      </w:rPr>
    </w:lvl>
    <w:lvl w:ilvl="6" w:tplc="46FE0A96">
      <w:numFmt w:val="bullet"/>
      <w:lvlText w:val="•"/>
      <w:lvlJc w:val="left"/>
      <w:pPr>
        <w:ind w:left="5975" w:hanging="243"/>
      </w:pPr>
      <w:rPr>
        <w:rFonts w:hint="default"/>
      </w:rPr>
    </w:lvl>
    <w:lvl w:ilvl="7" w:tplc="64CC5372">
      <w:numFmt w:val="bullet"/>
      <w:lvlText w:val="•"/>
      <w:lvlJc w:val="left"/>
      <w:pPr>
        <w:ind w:left="6951" w:hanging="243"/>
      </w:pPr>
      <w:rPr>
        <w:rFonts w:hint="default"/>
      </w:rPr>
    </w:lvl>
    <w:lvl w:ilvl="8" w:tplc="AFFA91E0">
      <w:numFmt w:val="bullet"/>
      <w:lvlText w:val="•"/>
      <w:lvlJc w:val="left"/>
      <w:pPr>
        <w:ind w:left="7927" w:hanging="243"/>
      </w:pPr>
      <w:rPr>
        <w:rFonts w:hint="default"/>
      </w:rPr>
    </w:lvl>
  </w:abstractNum>
  <w:abstractNum w:abstractNumId="34" w15:restartNumberingAfterBreak="0">
    <w:nsid w:val="717F7861"/>
    <w:multiLevelType w:val="hybridMultilevel"/>
    <w:tmpl w:val="DC9CC56A"/>
    <w:lvl w:ilvl="0" w:tplc="F404CF8C">
      <w:numFmt w:val="bullet"/>
      <w:lvlText w:val="•"/>
      <w:lvlJc w:val="left"/>
      <w:pPr>
        <w:ind w:left="540" w:hanging="428"/>
      </w:pPr>
      <w:rPr>
        <w:rFonts w:ascii="Times New Roman" w:eastAsia="Times New Roman" w:hAnsi="Times New Roman" w:cs="Times New Roman" w:hint="default"/>
        <w:w w:val="99"/>
        <w:sz w:val="24"/>
        <w:szCs w:val="24"/>
      </w:rPr>
    </w:lvl>
    <w:lvl w:ilvl="1" w:tplc="E39C6F5A">
      <w:numFmt w:val="bullet"/>
      <w:lvlText w:val="•"/>
      <w:lvlJc w:val="left"/>
      <w:pPr>
        <w:ind w:left="1471" w:hanging="428"/>
      </w:pPr>
      <w:rPr>
        <w:rFonts w:hint="default"/>
      </w:rPr>
    </w:lvl>
    <w:lvl w:ilvl="2" w:tplc="6FAEF672">
      <w:numFmt w:val="bullet"/>
      <w:lvlText w:val="•"/>
      <w:lvlJc w:val="left"/>
      <w:pPr>
        <w:ind w:left="2403" w:hanging="428"/>
      </w:pPr>
      <w:rPr>
        <w:rFonts w:hint="default"/>
      </w:rPr>
    </w:lvl>
    <w:lvl w:ilvl="3" w:tplc="29AE7E9C">
      <w:numFmt w:val="bullet"/>
      <w:lvlText w:val="•"/>
      <w:lvlJc w:val="left"/>
      <w:pPr>
        <w:ind w:left="3335" w:hanging="428"/>
      </w:pPr>
      <w:rPr>
        <w:rFonts w:hint="default"/>
      </w:rPr>
    </w:lvl>
    <w:lvl w:ilvl="4" w:tplc="B16E7FD4">
      <w:numFmt w:val="bullet"/>
      <w:lvlText w:val="•"/>
      <w:lvlJc w:val="left"/>
      <w:pPr>
        <w:ind w:left="4267" w:hanging="428"/>
      </w:pPr>
      <w:rPr>
        <w:rFonts w:hint="default"/>
      </w:rPr>
    </w:lvl>
    <w:lvl w:ilvl="5" w:tplc="7AA0DC84">
      <w:numFmt w:val="bullet"/>
      <w:lvlText w:val="•"/>
      <w:lvlJc w:val="left"/>
      <w:pPr>
        <w:ind w:left="5199" w:hanging="428"/>
      </w:pPr>
      <w:rPr>
        <w:rFonts w:hint="default"/>
      </w:rPr>
    </w:lvl>
    <w:lvl w:ilvl="6" w:tplc="45D2E37E">
      <w:numFmt w:val="bullet"/>
      <w:lvlText w:val="•"/>
      <w:lvlJc w:val="left"/>
      <w:pPr>
        <w:ind w:left="6131" w:hanging="428"/>
      </w:pPr>
      <w:rPr>
        <w:rFonts w:hint="default"/>
      </w:rPr>
    </w:lvl>
    <w:lvl w:ilvl="7" w:tplc="E5EA0488">
      <w:numFmt w:val="bullet"/>
      <w:lvlText w:val="•"/>
      <w:lvlJc w:val="left"/>
      <w:pPr>
        <w:ind w:left="7063" w:hanging="428"/>
      </w:pPr>
      <w:rPr>
        <w:rFonts w:hint="default"/>
      </w:rPr>
    </w:lvl>
    <w:lvl w:ilvl="8" w:tplc="46407508">
      <w:numFmt w:val="bullet"/>
      <w:lvlText w:val="•"/>
      <w:lvlJc w:val="left"/>
      <w:pPr>
        <w:ind w:left="7995" w:hanging="428"/>
      </w:pPr>
      <w:rPr>
        <w:rFonts w:hint="default"/>
      </w:rPr>
    </w:lvl>
  </w:abstractNum>
  <w:abstractNum w:abstractNumId="35" w15:restartNumberingAfterBreak="0">
    <w:nsid w:val="723B1AAD"/>
    <w:multiLevelType w:val="hybridMultilevel"/>
    <w:tmpl w:val="B388D86C"/>
    <w:lvl w:ilvl="0" w:tplc="22CC51EC">
      <w:start w:val="1"/>
      <w:numFmt w:val="decimal"/>
      <w:lvlText w:val="%1."/>
      <w:lvlJc w:val="left"/>
      <w:pPr>
        <w:ind w:left="113" w:hanging="279"/>
      </w:pPr>
      <w:rPr>
        <w:rFonts w:ascii="Times New Roman" w:eastAsia="Times New Roman" w:hAnsi="Times New Roman" w:cs="Times New Roman" w:hint="default"/>
        <w:b/>
        <w:bCs/>
        <w:color w:val="auto"/>
        <w:spacing w:val="-23"/>
        <w:w w:val="99"/>
        <w:sz w:val="24"/>
        <w:szCs w:val="24"/>
      </w:rPr>
    </w:lvl>
    <w:lvl w:ilvl="1" w:tplc="8C3C4D12">
      <w:numFmt w:val="bullet"/>
      <w:lvlText w:val="•"/>
      <w:lvlJc w:val="left"/>
      <w:pPr>
        <w:ind w:left="1093" w:hanging="279"/>
      </w:pPr>
      <w:rPr>
        <w:rFonts w:hint="default"/>
      </w:rPr>
    </w:lvl>
    <w:lvl w:ilvl="2" w:tplc="2A821DEE">
      <w:numFmt w:val="bullet"/>
      <w:lvlText w:val="•"/>
      <w:lvlJc w:val="left"/>
      <w:pPr>
        <w:ind w:left="2067" w:hanging="279"/>
      </w:pPr>
      <w:rPr>
        <w:rFonts w:hint="default"/>
      </w:rPr>
    </w:lvl>
    <w:lvl w:ilvl="3" w:tplc="9376811E">
      <w:numFmt w:val="bullet"/>
      <w:lvlText w:val="•"/>
      <w:lvlJc w:val="left"/>
      <w:pPr>
        <w:ind w:left="3041" w:hanging="279"/>
      </w:pPr>
      <w:rPr>
        <w:rFonts w:hint="default"/>
      </w:rPr>
    </w:lvl>
    <w:lvl w:ilvl="4" w:tplc="D75EEC0E">
      <w:numFmt w:val="bullet"/>
      <w:lvlText w:val="•"/>
      <w:lvlJc w:val="left"/>
      <w:pPr>
        <w:ind w:left="4015" w:hanging="279"/>
      </w:pPr>
      <w:rPr>
        <w:rFonts w:hint="default"/>
      </w:rPr>
    </w:lvl>
    <w:lvl w:ilvl="5" w:tplc="6C1253BE">
      <w:numFmt w:val="bullet"/>
      <w:lvlText w:val="•"/>
      <w:lvlJc w:val="left"/>
      <w:pPr>
        <w:ind w:left="4989" w:hanging="279"/>
      </w:pPr>
      <w:rPr>
        <w:rFonts w:hint="default"/>
      </w:rPr>
    </w:lvl>
    <w:lvl w:ilvl="6" w:tplc="21BCA360">
      <w:numFmt w:val="bullet"/>
      <w:lvlText w:val="•"/>
      <w:lvlJc w:val="left"/>
      <w:pPr>
        <w:ind w:left="5963" w:hanging="279"/>
      </w:pPr>
      <w:rPr>
        <w:rFonts w:hint="default"/>
      </w:rPr>
    </w:lvl>
    <w:lvl w:ilvl="7" w:tplc="450A0780">
      <w:numFmt w:val="bullet"/>
      <w:lvlText w:val="•"/>
      <w:lvlJc w:val="left"/>
      <w:pPr>
        <w:ind w:left="6937" w:hanging="279"/>
      </w:pPr>
      <w:rPr>
        <w:rFonts w:hint="default"/>
      </w:rPr>
    </w:lvl>
    <w:lvl w:ilvl="8" w:tplc="00422C42">
      <w:numFmt w:val="bullet"/>
      <w:lvlText w:val="•"/>
      <w:lvlJc w:val="left"/>
      <w:pPr>
        <w:ind w:left="7911" w:hanging="279"/>
      </w:pPr>
      <w:rPr>
        <w:rFonts w:hint="default"/>
      </w:rPr>
    </w:lvl>
  </w:abstractNum>
  <w:abstractNum w:abstractNumId="36" w15:restartNumberingAfterBreak="0">
    <w:nsid w:val="73CF1EF2"/>
    <w:multiLevelType w:val="hybridMultilevel"/>
    <w:tmpl w:val="F57C1FB2"/>
    <w:lvl w:ilvl="0" w:tplc="51DE2EAE">
      <w:start w:val="1"/>
      <w:numFmt w:val="decimal"/>
      <w:lvlText w:val="%1."/>
      <w:lvlJc w:val="left"/>
      <w:pPr>
        <w:ind w:left="113" w:hanging="245"/>
      </w:pPr>
      <w:rPr>
        <w:rFonts w:ascii="Times New Roman" w:eastAsia="Times New Roman" w:hAnsi="Times New Roman" w:cs="Times New Roman" w:hint="default"/>
        <w:b/>
        <w:bCs/>
        <w:w w:val="100"/>
        <w:sz w:val="24"/>
        <w:szCs w:val="24"/>
      </w:rPr>
    </w:lvl>
    <w:lvl w:ilvl="1" w:tplc="3E0829BA">
      <w:numFmt w:val="bullet"/>
      <w:lvlText w:val="•"/>
      <w:lvlJc w:val="left"/>
      <w:pPr>
        <w:ind w:left="1093" w:hanging="245"/>
      </w:pPr>
      <w:rPr>
        <w:rFonts w:hint="default"/>
      </w:rPr>
    </w:lvl>
    <w:lvl w:ilvl="2" w:tplc="478076D8">
      <w:numFmt w:val="bullet"/>
      <w:lvlText w:val="•"/>
      <w:lvlJc w:val="left"/>
      <w:pPr>
        <w:ind w:left="2067" w:hanging="245"/>
      </w:pPr>
      <w:rPr>
        <w:rFonts w:hint="default"/>
      </w:rPr>
    </w:lvl>
    <w:lvl w:ilvl="3" w:tplc="D800160A">
      <w:numFmt w:val="bullet"/>
      <w:lvlText w:val="•"/>
      <w:lvlJc w:val="left"/>
      <w:pPr>
        <w:ind w:left="3041" w:hanging="245"/>
      </w:pPr>
      <w:rPr>
        <w:rFonts w:hint="default"/>
      </w:rPr>
    </w:lvl>
    <w:lvl w:ilvl="4" w:tplc="C15A0C6E">
      <w:numFmt w:val="bullet"/>
      <w:lvlText w:val="•"/>
      <w:lvlJc w:val="left"/>
      <w:pPr>
        <w:ind w:left="4015" w:hanging="245"/>
      </w:pPr>
      <w:rPr>
        <w:rFonts w:hint="default"/>
      </w:rPr>
    </w:lvl>
    <w:lvl w:ilvl="5" w:tplc="4E6E222A">
      <w:numFmt w:val="bullet"/>
      <w:lvlText w:val="•"/>
      <w:lvlJc w:val="left"/>
      <w:pPr>
        <w:ind w:left="4989" w:hanging="245"/>
      </w:pPr>
      <w:rPr>
        <w:rFonts w:hint="default"/>
      </w:rPr>
    </w:lvl>
    <w:lvl w:ilvl="6" w:tplc="F26262F4">
      <w:numFmt w:val="bullet"/>
      <w:lvlText w:val="•"/>
      <w:lvlJc w:val="left"/>
      <w:pPr>
        <w:ind w:left="5963" w:hanging="245"/>
      </w:pPr>
      <w:rPr>
        <w:rFonts w:hint="default"/>
      </w:rPr>
    </w:lvl>
    <w:lvl w:ilvl="7" w:tplc="C3DE9A88">
      <w:numFmt w:val="bullet"/>
      <w:lvlText w:val="•"/>
      <w:lvlJc w:val="left"/>
      <w:pPr>
        <w:ind w:left="6937" w:hanging="245"/>
      </w:pPr>
      <w:rPr>
        <w:rFonts w:hint="default"/>
      </w:rPr>
    </w:lvl>
    <w:lvl w:ilvl="8" w:tplc="0030768C">
      <w:numFmt w:val="bullet"/>
      <w:lvlText w:val="•"/>
      <w:lvlJc w:val="left"/>
      <w:pPr>
        <w:ind w:left="7911" w:hanging="245"/>
      </w:pPr>
      <w:rPr>
        <w:rFonts w:hint="default"/>
      </w:rPr>
    </w:lvl>
  </w:abstractNum>
  <w:abstractNum w:abstractNumId="37" w15:restartNumberingAfterBreak="0">
    <w:nsid w:val="7E4F7689"/>
    <w:multiLevelType w:val="hybridMultilevel"/>
    <w:tmpl w:val="1D800770"/>
    <w:lvl w:ilvl="0" w:tplc="0410000F">
      <w:start w:val="1"/>
      <w:numFmt w:val="decimal"/>
      <w:lvlText w:val="%1."/>
      <w:lvlJc w:val="left"/>
      <w:pPr>
        <w:ind w:left="720" w:hanging="360"/>
      </w:pPr>
    </w:lvl>
    <w:lvl w:ilvl="1" w:tplc="AE9E6980">
      <w:start w:val="1"/>
      <w:numFmt w:val="lowerLetter"/>
      <w:lvlText w:val="%2."/>
      <w:lvlJc w:val="left"/>
      <w:pPr>
        <w:ind w:left="1440" w:hanging="360"/>
      </w:pPr>
      <w:rPr>
        <w:rFonts w:cs="Times New Roman"/>
        <w:b/>
      </w:rPr>
    </w:lvl>
    <w:lvl w:ilvl="2" w:tplc="1B3C2524">
      <w:start w:val="1"/>
      <w:numFmt w:val="decimal"/>
      <w:lvlText w:val="%3."/>
      <w:lvlJc w:val="left"/>
      <w:pPr>
        <w:ind w:left="2340" w:hanging="360"/>
      </w:pPr>
      <w:rPr>
        <w:rFonts w:hint="default"/>
        <w:b/>
      </w:rPr>
    </w:lvl>
    <w:lvl w:ilvl="3" w:tplc="CB6095B8">
      <w:numFmt w:val="bullet"/>
      <w:lvlText w:val="•"/>
      <w:lvlJc w:val="left"/>
      <w:pPr>
        <w:ind w:left="2880" w:hanging="360"/>
      </w:pPr>
      <w:rPr>
        <w:rFonts w:ascii="Arial" w:eastAsia="Times New Roman" w:hAnsi="Arial" w:cs="Arial" w:hint="default"/>
      </w:rPr>
    </w:lvl>
    <w:lvl w:ilvl="4" w:tplc="3E280212">
      <w:start w:val="1"/>
      <w:numFmt w:val="lowerLetter"/>
      <w:lvlText w:val="%5)"/>
      <w:lvlJc w:val="left"/>
      <w:pPr>
        <w:ind w:left="3600" w:hanging="360"/>
      </w:pPr>
      <w:rPr>
        <w:rFonts w:hint="default"/>
        <w:b/>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8705667">
    <w:abstractNumId w:val="26"/>
  </w:num>
  <w:num w:numId="2" w16cid:durableId="662972957">
    <w:abstractNumId w:val="13"/>
  </w:num>
  <w:num w:numId="3" w16cid:durableId="1816607088">
    <w:abstractNumId w:val="7"/>
  </w:num>
  <w:num w:numId="4" w16cid:durableId="333462011">
    <w:abstractNumId w:val="31"/>
  </w:num>
  <w:num w:numId="5" w16cid:durableId="1080761674">
    <w:abstractNumId w:val="11"/>
  </w:num>
  <w:num w:numId="6" w16cid:durableId="771826239">
    <w:abstractNumId w:val="14"/>
  </w:num>
  <w:num w:numId="7" w16cid:durableId="686372010">
    <w:abstractNumId w:val="17"/>
  </w:num>
  <w:num w:numId="8" w16cid:durableId="58215799">
    <w:abstractNumId w:val="35"/>
  </w:num>
  <w:num w:numId="9" w16cid:durableId="982275780">
    <w:abstractNumId w:val="9"/>
  </w:num>
  <w:num w:numId="10" w16cid:durableId="43217268">
    <w:abstractNumId w:val="19"/>
  </w:num>
  <w:num w:numId="11" w16cid:durableId="609975516">
    <w:abstractNumId w:val="28"/>
  </w:num>
  <w:num w:numId="12" w16cid:durableId="524561078">
    <w:abstractNumId w:val="2"/>
  </w:num>
  <w:num w:numId="13" w16cid:durableId="1677536199">
    <w:abstractNumId w:val="6"/>
  </w:num>
  <w:num w:numId="14" w16cid:durableId="1143618538">
    <w:abstractNumId w:val="8"/>
  </w:num>
  <w:num w:numId="15" w16cid:durableId="1992829550">
    <w:abstractNumId w:val="36"/>
  </w:num>
  <w:num w:numId="16" w16cid:durableId="603194955">
    <w:abstractNumId w:val="16"/>
  </w:num>
  <w:num w:numId="17" w16cid:durableId="2050908802">
    <w:abstractNumId w:val="23"/>
  </w:num>
  <w:num w:numId="18" w16cid:durableId="2059352426">
    <w:abstractNumId w:val="24"/>
  </w:num>
  <w:num w:numId="19" w16cid:durableId="849949616">
    <w:abstractNumId w:val="34"/>
  </w:num>
  <w:num w:numId="20" w16cid:durableId="1350062483">
    <w:abstractNumId w:val="3"/>
  </w:num>
  <w:num w:numId="21" w16cid:durableId="881745051">
    <w:abstractNumId w:val="18"/>
  </w:num>
  <w:num w:numId="22" w16cid:durableId="791020496">
    <w:abstractNumId w:val="20"/>
  </w:num>
  <w:num w:numId="23" w16cid:durableId="770589659">
    <w:abstractNumId w:val="0"/>
  </w:num>
  <w:num w:numId="24" w16cid:durableId="388651169">
    <w:abstractNumId w:val="33"/>
  </w:num>
  <w:num w:numId="25" w16cid:durableId="1067648643">
    <w:abstractNumId w:val="27"/>
  </w:num>
  <w:num w:numId="26" w16cid:durableId="1720856026">
    <w:abstractNumId w:val="29"/>
  </w:num>
  <w:num w:numId="27" w16cid:durableId="556163278">
    <w:abstractNumId w:val="22"/>
  </w:num>
  <w:num w:numId="28" w16cid:durableId="1488472918">
    <w:abstractNumId w:val="4"/>
  </w:num>
  <w:num w:numId="29" w16cid:durableId="986082720">
    <w:abstractNumId w:val="30"/>
  </w:num>
  <w:num w:numId="30" w16cid:durableId="1969357317">
    <w:abstractNumId w:val="25"/>
  </w:num>
  <w:num w:numId="31" w16cid:durableId="783623010">
    <w:abstractNumId w:val="12"/>
  </w:num>
  <w:num w:numId="32" w16cid:durableId="1843617303">
    <w:abstractNumId w:val="21"/>
  </w:num>
  <w:num w:numId="33" w16cid:durableId="398215229">
    <w:abstractNumId w:val="32"/>
  </w:num>
  <w:num w:numId="34" w16cid:durableId="582106252">
    <w:abstractNumId w:val="15"/>
  </w:num>
  <w:num w:numId="35" w16cid:durableId="1007442177">
    <w:abstractNumId w:val="10"/>
  </w:num>
  <w:num w:numId="36" w16cid:durableId="4133779">
    <w:abstractNumId w:val="37"/>
  </w:num>
  <w:num w:numId="37" w16cid:durableId="1971939601">
    <w:abstractNumId w:val="1"/>
  </w:num>
  <w:num w:numId="38" w16cid:durableId="311837007">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77"/>
    <w:rsid w:val="000111DE"/>
    <w:rsid w:val="000119DF"/>
    <w:rsid w:val="00024FE8"/>
    <w:rsid w:val="0003026C"/>
    <w:rsid w:val="00034065"/>
    <w:rsid w:val="000342E5"/>
    <w:rsid w:val="000426D4"/>
    <w:rsid w:val="000441B1"/>
    <w:rsid w:val="000478C8"/>
    <w:rsid w:val="000666D7"/>
    <w:rsid w:val="000815C2"/>
    <w:rsid w:val="00084A89"/>
    <w:rsid w:val="00086C08"/>
    <w:rsid w:val="000A56C1"/>
    <w:rsid w:val="000C23EC"/>
    <w:rsid w:val="000D5E72"/>
    <w:rsid w:val="000E33EF"/>
    <w:rsid w:val="000E4AD7"/>
    <w:rsid w:val="000E5472"/>
    <w:rsid w:val="00102D7B"/>
    <w:rsid w:val="00104952"/>
    <w:rsid w:val="001110EF"/>
    <w:rsid w:val="001306BB"/>
    <w:rsid w:val="00147A98"/>
    <w:rsid w:val="00152704"/>
    <w:rsid w:val="00163BBE"/>
    <w:rsid w:val="0016626B"/>
    <w:rsid w:val="001679CB"/>
    <w:rsid w:val="00172BEF"/>
    <w:rsid w:val="00195F20"/>
    <w:rsid w:val="001B2EF8"/>
    <w:rsid w:val="001C16D7"/>
    <w:rsid w:val="001C6B7E"/>
    <w:rsid w:val="001D63CE"/>
    <w:rsid w:val="00205CFD"/>
    <w:rsid w:val="00210E40"/>
    <w:rsid w:val="002125DC"/>
    <w:rsid w:val="00217C75"/>
    <w:rsid w:val="00247DDD"/>
    <w:rsid w:val="00252924"/>
    <w:rsid w:val="0027209D"/>
    <w:rsid w:val="0028295D"/>
    <w:rsid w:val="002864B9"/>
    <w:rsid w:val="002963C2"/>
    <w:rsid w:val="00297EBE"/>
    <w:rsid w:val="002A46FF"/>
    <w:rsid w:val="002B43E3"/>
    <w:rsid w:val="002C6797"/>
    <w:rsid w:val="002D71A5"/>
    <w:rsid w:val="002E6581"/>
    <w:rsid w:val="002E7536"/>
    <w:rsid w:val="002F071B"/>
    <w:rsid w:val="002F2D59"/>
    <w:rsid w:val="002F62F3"/>
    <w:rsid w:val="002F77B4"/>
    <w:rsid w:val="0030749F"/>
    <w:rsid w:val="003321C7"/>
    <w:rsid w:val="003409E2"/>
    <w:rsid w:val="00346C72"/>
    <w:rsid w:val="003916EA"/>
    <w:rsid w:val="003A65C9"/>
    <w:rsid w:val="003B07EF"/>
    <w:rsid w:val="003B28CB"/>
    <w:rsid w:val="003C7B2E"/>
    <w:rsid w:val="003D2A5E"/>
    <w:rsid w:val="003D60E4"/>
    <w:rsid w:val="003F14AA"/>
    <w:rsid w:val="003F6D2E"/>
    <w:rsid w:val="004056B9"/>
    <w:rsid w:val="0040775E"/>
    <w:rsid w:val="00413926"/>
    <w:rsid w:val="00424B80"/>
    <w:rsid w:val="00431D2C"/>
    <w:rsid w:val="00473484"/>
    <w:rsid w:val="00475297"/>
    <w:rsid w:val="0049429C"/>
    <w:rsid w:val="004A1BB5"/>
    <w:rsid w:val="004B12B5"/>
    <w:rsid w:val="004D5659"/>
    <w:rsid w:val="00502EB7"/>
    <w:rsid w:val="00553E65"/>
    <w:rsid w:val="0055455E"/>
    <w:rsid w:val="005632ED"/>
    <w:rsid w:val="00582FA4"/>
    <w:rsid w:val="00594455"/>
    <w:rsid w:val="005B75E9"/>
    <w:rsid w:val="005D6568"/>
    <w:rsid w:val="00612BD2"/>
    <w:rsid w:val="00615580"/>
    <w:rsid w:val="00616452"/>
    <w:rsid w:val="00632E53"/>
    <w:rsid w:val="0063748C"/>
    <w:rsid w:val="006620F0"/>
    <w:rsid w:val="00671377"/>
    <w:rsid w:val="00675FAD"/>
    <w:rsid w:val="00686599"/>
    <w:rsid w:val="00686757"/>
    <w:rsid w:val="00687C4B"/>
    <w:rsid w:val="006966E1"/>
    <w:rsid w:val="00696B74"/>
    <w:rsid w:val="006B2FB8"/>
    <w:rsid w:val="006B3050"/>
    <w:rsid w:val="006B45DC"/>
    <w:rsid w:val="006B6F88"/>
    <w:rsid w:val="006D0165"/>
    <w:rsid w:val="006E322A"/>
    <w:rsid w:val="006E6D26"/>
    <w:rsid w:val="006F4FF9"/>
    <w:rsid w:val="006F5FBF"/>
    <w:rsid w:val="00707F5A"/>
    <w:rsid w:val="00711E48"/>
    <w:rsid w:val="00716C66"/>
    <w:rsid w:val="00736118"/>
    <w:rsid w:val="00740B8F"/>
    <w:rsid w:val="00764921"/>
    <w:rsid w:val="00766FCC"/>
    <w:rsid w:val="007C5A87"/>
    <w:rsid w:val="007D000B"/>
    <w:rsid w:val="007D042C"/>
    <w:rsid w:val="007D4901"/>
    <w:rsid w:val="00802B38"/>
    <w:rsid w:val="00823BF7"/>
    <w:rsid w:val="00830856"/>
    <w:rsid w:val="00830A64"/>
    <w:rsid w:val="00831676"/>
    <w:rsid w:val="00832D21"/>
    <w:rsid w:val="0084251B"/>
    <w:rsid w:val="00894652"/>
    <w:rsid w:val="008A4037"/>
    <w:rsid w:val="008A54C4"/>
    <w:rsid w:val="008A66CF"/>
    <w:rsid w:val="008D4410"/>
    <w:rsid w:val="00911450"/>
    <w:rsid w:val="0091204E"/>
    <w:rsid w:val="00937BBB"/>
    <w:rsid w:val="0094330D"/>
    <w:rsid w:val="00954B34"/>
    <w:rsid w:val="00955BDF"/>
    <w:rsid w:val="00956C67"/>
    <w:rsid w:val="0095743D"/>
    <w:rsid w:val="009608E4"/>
    <w:rsid w:val="00974B01"/>
    <w:rsid w:val="00987097"/>
    <w:rsid w:val="009923DF"/>
    <w:rsid w:val="009A50EB"/>
    <w:rsid w:val="009B20CB"/>
    <w:rsid w:val="009C003F"/>
    <w:rsid w:val="009C02E3"/>
    <w:rsid w:val="009C0A34"/>
    <w:rsid w:val="009D237B"/>
    <w:rsid w:val="00A06B44"/>
    <w:rsid w:val="00A11AD2"/>
    <w:rsid w:val="00A16729"/>
    <w:rsid w:val="00A23692"/>
    <w:rsid w:val="00A23738"/>
    <w:rsid w:val="00A520A1"/>
    <w:rsid w:val="00A542BC"/>
    <w:rsid w:val="00A719D1"/>
    <w:rsid w:val="00A73E9A"/>
    <w:rsid w:val="00A824FE"/>
    <w:rsid w:val="00A8549F"/>
    <w:rsid w:val="00AB13EE"/>
    <w:rsid w:val="00AB2306"/>
    <w:rsid w:val="00AB4643"/>
    <w:rsid w:val="00AB55A1"/>
    <w:rsid w:val="00AB5D30"/>
    <w:rsid w:val="00AE5C92"/>
    <w:rsid w:val="00AF7A00"/>
    <w:rsid w:val="00B04D9E"/>
    <w:rsid w:val="00B31188"/>
    <w:rsid w:val="00B46494"/>
    <w:rsid w:val="00B52124"/>
    <w:rsid w:val="00B54CA5"/>
    <w:rsid w:val="00B74283"/>
    <w:rsid w:val="00B8786D"/>
    <w:rsid w:val="00B9716C"/>
    <w:rsid w:val="00BB25BE"/>
    <w:rsid w:val="00BC16A1"/>
    <w:rsid w:val="00BF7ADB"/>
    <w:rsid w:val="00C1078B"/>
    <w:rsid w:val="00C25765"/>
    <w:rsid w:val="00C354F7"/>
    <w:rsid w:val="00C37D1F"/>
    <w:rsid w:val="00C86550"/>
    <w:rsid w:val="00CA2ADA"/>
    <w:rsid w:val="00CA4FF0"/>
    <w:rsid w:val="00CA7AAB"/>
    <w:rsid w:val="00CD0ECA"/>
    <w:rsid w:val="00D0121C"/>
    <w:rsid w:val="00D21E04"/>
    <w:rsid w:val="00D331C9"/>
    <w:rsid w:val="00D41AA7"/>
    <w:rsid w:val="00D61631"/>
    <w:rsid w:val="00D76354"/>
    <w:rsid w:val="00D97FEF"/>
    <w:rsid w:val="00DC7343"/>
    <w:rsid w:val="00DD1524"/>
    <w:rsid w:val="00DD48AA"/>
    <w:rsid w:val="00DE1F70"/>
    <w:rsid w:val="00DE66B1"/>
    <w:rsid w:val="00DF5020"/>
    <w:rsid w:val="00E10C4A"/>
    <w:rsid w:val="00E1775D"/>
    <w:rsid w:val="00E25181"/>
    <w:rsid w:val="00E500A6"/>
    <w:rsid w:val="00E53235"/>
    <w:rsid w:val="00E53D83"/>
    <w:rsid w:val="00EA41AE"/>
    <w:rsid w:val="00EC03EB"/>
    <w:rsid w:val="00EF1F91"/>
    <w:rsid w:val="00F105C5"/>
    <w:rsid w:val="00F11289"/>
    <w:rsid w:val="00F27163"/>
    <w:rsid w:val="00F55BDA"/>
    <w:rsid w:val="00F725C3"/>
    <w:rsid w:val="00F74B55"/>
    <w:rsid w:val="00F80968"/>
    <w:rsid w:val="00F84559"/>
    <w:rsid w:val="00F954F5"/>
    <w:rsid w:val="00FA38C6"/>
    <w:rsid w:val="00FB19DE"/>
    <w:rsid w:val="00FD3471"/>
    <w:rsid w:val="00FF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A5A2"/>
  <w15:docId w15:val="{1FFD3D63-DEA0-4149-A237-A521005B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9CB"/>
    <w:pPr>
      <w:spacing w:after="120"/>
      <w:jc w:val="both"/>
    </w:pPr>
    <w:rPr>
      <w:rFonts w:ascii="Arial" w:eastAsia="Times New Roman" w:hAnsi="Arial" w:cs="Times New Roman"/>
    </w:rPr>
  </w:style>
  <w:style w:type="paragraph" w:styleId="Titolo1">
    <w:name w:val="heading 1"/>
    <w:basedOn w:val="Normale"/>
    <w:link w:val="Titolo1Carattere"/>
    <w:uiPriority w:val="9"/>
    <w:qFormat/>
    <w:rsid w:val="001679CB"/>
    <w:pPr>
      <w:ind w:left="252" w:right="252"/>
      <w:jc w:val="center"/>
      <w:outlineLvl w:val="0"/>
    </w:pPr>
    <w:rPr>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75297"/>
    <w:tblPr>
      <w:tblInd w:w="0" w:type="dxa"/>
      <w:tblCellMar>
        <w:top w:w="0" w:type="dxa"/>
        <w:left w:w="0" w:type="dxa"/>
        <w:bottom w:w="0" w:type="dxa"/>
        <w:right w:w="0" w:type="dxa"/>
      </w:tblCellMar>
    </w:tblPr>
  </w:style>
  <w:style w:type="paragraph" w:styleId="Corpotesto">
    <w:name w:val="Body Text"/>
    <w:basedOn w:val="Normale"/>
    <w:uiPriority w:val="1"/>
    <w:qFormat/>
    <w:rsid w:val="001679CB"/>
    <w:rPr>
      <w:szCs w:val="24"/>
    </w:rPr>
  </w:style>
  <w:style w:type="paragraph" w:styleId="Paragrafoelenco">
    <w:name w:val="List Paragraph"/>
    <w:basedOn w:val="Normale"/>
    <w:uiPriority w:val="34"/>
    <w:qFormat/>
    <w:rsid w:val="001679CB"/>
    <w:pPr>
      <w:ind w:left="113"/>
    </w:pPr>
  </w:style>
  <w:style w:type="paragraph" w:customStyle="1" w:styleId="TableParagraph">
    <w:name w:val="Table Paragraph"/>
    <w:basedOn w:val="Normale"/>
    <w:uiPriority w:val="1"/>
    <w:qFormat/>
    <w:rsid w:val="00475297"/>
    <w:pPr>
      <w:spacing w:before="37"/>
      <w:ind w:left="64"/>
    </w:pPr>
    <w:rPr>
      <w:rFonts w:ascii="Times New Roman" w:hAnsi="Times New Roman"/>
      <w:u w:val="single" w:color="000000"/>
    </w:rPr>
  </w:style>
  <w:style w:type="paragraph" w:styleId="Intestazione">
    <w:name w:val="header"/>
    <w:basedOn w:val="Normale"/>
    <w:link w:val="IntestazioneCarattere"/>
    <w:uiPriority w:val="99"/>
    <w:unhideWhenUsed/>
    <w:rsid w:val="001679CB"/>
    <w:pPr>
      <w:tabs>
        <w:tab w:val="center" w:pos="4819"/>
        <w:tab w:val="right" w:pos="9638"/>
      </w:tabs>
    </w:pPr>
  </w:style>
  <w:style w:type="character" w:customStyle="1" w:styleId="IntestazioneCarattere">
    <w:name w:val="Intestazione Carattere"/>
    <w:basedOn w:val="Carpredefinitoparagrafo"/>
    <w:link w:val="Intestazione"/>
    <w:uiPriority w:val="99"/>
    <w:rsid w:val="001679CB"/>
    <w:rPr>
      <w:rFonts w:ascii="Times New Roman" w:eastAsia="Times New Roman" w:hAnsi="Times New Roman" w:cs="Times New Roman"/>
    </w:rPr>
  </w:style>
  <w:style w:type="paragraph" w:styleId="Pidipagina">
    <w:name w:val="footer"/>
    <w:basedOn w:val="Normale"/>
    <w:link w:val="PidipaginaCarattere"/>
    <w:uiPriority w:val="99"/>
    <w:unhideWhenUsed/>
    <w:rsid w:val="001679CB"/>
    <w:pPr>
      <w:tabs>
        <w:tab w:val="center" w:pos="4819"/>
        <w:tab w:val="right" w:pos="9638"/>
      </w:tabs>
    </w:pPr>
  </w:style>
  <w:style w:type="character" w:customStyle="1" w:styleId="PidipaginaCarattere">
    <w:name w:val="Piè di pagina Carattere"/>
    <w:basedOn w:val="Carpredefinitoparagrafo"/>
    <w:link w:val="Pidipagina"/>
    <w:uiPriority w:val="99"/>
    <w:rsid w:val="001679CB"/>
    <w:rPr>
      <w:rFonts w:ascii="Times New Roman" w:eastAsia="Times New Roman" w:hAnsi="Times New Roman" w:cs="Times New Roman"/>
    </w:rPr>
  </w:style>
  <w:style w:type="character" w:styleId="Collegamentoipertestuale">
    <w:name w:val="Hyperlink"/>
    <w:basedOn w:val="Carpredefinitoparagrafo"/>
    <w:rsid w:val="00CA7AAB"/>
    <w:rPr>
      <w:color w:val="0000FF" w:themeColor="hyperlink"/>
      <w:u w:val="single"/>
    </w:rPr>
  </w:style>
  <w:style w:type="paragraph" w:styleId="Revisione">
    <w:name w:val="Revision"/>
    <w:hidden/>
    <w:uiPriority w:val="99"/>
    <w:semiHidden/>
    <w:rsid w:val="00CA7AAB"/>
    <w:pPr>
      <w:widowControl/>
      <w:autoSpaceDE/>
      <w:autoSpaceDN/>
    </w:pPr>
    <w:rPr>
      <w:rFonts w:ascii="Arial" w:eastAsia="Times New Roman" w:hAnsi="Arial" w:cs="Times New Roman"/>
    </w:rPr>
  </w:style>
  <w:style w:type="paragraph" w:customStyle="1" w:styleId="Normale1">
    <w:name w:val="Normale1"/>
    <w:rsid w:val="00956C67"/>
    <w:pPr>
      <w:suppressAutoHyphens/>
      <w:autoSpaceDE/>
      <w:autoSpaceDN/>
      <w:spacing w:line="100" w:lineRule="atLeast"/>
    </w:pPr>
    <w:rPr>
      <w:rFonts w:ascii="Times New Roman" w:eastAsia="Lucida Sans Unicode" w:hAnsi="Times New Roman" w:cs="Tahoma"/>
      <w:kern w:val="1"/>
      <w:sz w:val="24"/>
      <w:szCs w:val="24"/>
      <w:lang w:val="it-IT" w:eastAsia="hi-IN" w:bidi="hi-IN"/>
    </w:rPr>
  </w:style>
  <w:style w:type="character" w:styleId="Enfasigrassetto">
    <w:name w:val="Strong"/>
    <w:basedOn w:val="Carpredefinitoparagrafo"/>
    <w:uiPriority w:val="22"/>
    <w:qFormat/>
    <w:rsid w:val="001C6B7E"/>
    <w:rPr>
      <w:b/>
      <w:bCs/>
    </w:rPr>
  </w:style>
  <w:style w:type="paragraph" w:customStyle="1" w:styleId="Default">
    <w:name w:val="Default"/>
    <w:rsid w:val="008A66CF"/>
    <w:pPr>
      <w:widowControl/>
      <w:adjustRightInd w:val="0"/>
    </w:pPr>
    <w:rPr>
      <w:rFonts w:ascii="Times New Roman" w:eastAsia="Times New Roman" w:hAnsi="Times New Roman" w:cs="Times New Roman"/>
      <w:color w:val="000000"/>
      <w:sz w:val="24"/>
      <w:szCs w:val="24"/>
      <w:lang w:val="it-IT"/>
    </w:rPr>
  </w:style>
  <w:style w:type="character" w:customStyle="1" w:styleId="Titolo1Carattere">
    <w:name w:val="Titolo 1 Carattere"/>
    <w:basedOn w:val="Carpredefinitoparagrafo"/>
    <w:link w:val="Titolo1"/>
    <w:uiPriority w:val="9"/>
    <w:rsid w:val="008A54C4"/>
    <w:rPr>
      <w:rFonts w:ascii="Arial" w:eastAsia="Times New Roman" w:hAnsi="Arial" w:cs="Times New Roman"/>
      <w:b/>
      <w:bCs/>
      <w:szCs w:val="24"/>
    </w:rPr>
  </w:style>
  <w:style w:type="paragraph" w:styleId="NormaleWeb">
    <w:name w:val="Normal (Web)"/>
    <w:basedOn w:val="Normale"/>
    <w:uiPriority w:val="99"/>
    <w:semiHidden/>
    <w:unhideWhenUsed/>
    <w:rsid w:val="00AB2306"/>
    <w:pPr>
      <w:widowControl/>
      <w:autoSpaceDE/>
      <w:autoSpaceDN/>
      <w:spacing w:before="100" w:beforeAutospacing="1" w:after="100" w:afterAutospacing="1"/>
      <w:jc w:val="left"/>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89166">
      <w:bodyDiv w:val="1"/>
      <w:marLeft w:val="0"/>
      <w:marRight w:val="0"/>
      <w:marTop w:val="0"/>
      <w:marBottom w:val="0"/>
      <w:divBdr>
        <w:top w:val="none" w:sz="0" w:space="0" w:color="auto"/>
        <w:left w:val="none" w:sz="0" w:space="0" w:color="auto"/>
        <w:bottom w:val="none" w:sz="0" w:space="0" w:color="auto"/>
        <w:right w:val="none" w:sz="0" w:space="0" w:color="auto"/>
      </w:divBdr>
    </w:div>
    <w:div w:id="874076295">
      <w:bodyDiv w:val="1"/>
      <w:marLeft w:val="0"/>
      <w:marRight w:val="0"/>
      <w:marTop w:val="0"/>
      <w:marBottom w:val="0"/>
      <w:divBdr>
        <w:top w:val="none" w:sz="0" w:space="0" w:color="auto"/>
        <w:left w:val="none" w:sz="0" w:space="0" w:color="auto"/>
        <w:bottom w:val="none" w:sz="0" w:space="0" w:color="auto"/>
        <w:right w:val="none" w:sz="0" w:space="0" w:color="auto"/>
      </w:divBdr>
    </w:div>
    <w:div w:id="1050417554">
      <w:bodyDiv w:val="1"/>
      <w:marLeft w:val="0"/>
      <w:marRight w:val="0"/>
      <w:marTop w:val="0"/>
      <w:marBottom w:val="0"/>
      <w:divBdr>
        <w:top w:val="none" w:sz="0" w:space="0" w:color="auto"/>
        <w:left w:val="none" w:sz="0" w:space="0" w:color="auto"/>
        <w:bottom w:val="none" w:sz="0" w:space="0" w:color="auto"/>
        <w:right w:val="none" w:sz="0" w:space="0" w:color="auto"/>
      </w:divBdr>
    </w:div>
    <w:div w:id="1050884578">
      <w:bodyDiv w:val="1"/>
      <w:marLeft w:val="0"/>
      <w:marRight w:val="0"/>
      <w:marTop w:val="0"/>
      <w:marBottom w:val="0"/>
      <w:divBdr>
        <w:top w:val="none" w:sz="0" w:space="0" w:color="auto"/>
        <w:left w:val="none" w:sz="0" w:space="0" w:color="auto"/>
        <w:bottom w:val="none" w:sz="0" w:space="0" w:color="auto"/>
        <w:right w:val="none" w:sz="0" w:space="0" w:color="auto"/>
      </w:divBdr>
    </w:div>
    <w:div w:id="1284310705">
      <w:bodyDiv w:val="1"/>
      <w:marLeft w:val="0"/>
      <w:marRight w:val="0"/>
      <w:marTop w:val="0"/>
      <w:marBottom w:val="0"/>
      <w:divBdr>
        <w:top w:val="none" w:sz="0" w:space="0" w:color="auto"/>
        <w:left w:val="none" w:sz="0" w:space="0" w:color="auto"/>
        <w:bottom w:val="none" w:sz="0" w:space="0" w:color="auto"/>
        <w:right w:val="none" w:sz="0" w:space="0" w:color="auto"/>
      </w:divBdr>
    </w:div>
    <w:div w:id="1363019631">
      <w:bodyDiv w:val="1"/>
      <w:marLeft w:val="0"/>
      <w:marRight w:val="0"/>
      <w:marTop w:val="0"/>
      <w:marBottom w:val="0"/>
      <w:divBdr>
        <w:top w:val="none" w:sz="0" w:space="0" w:color="auto"/>
        <w:left w:val="none" w:sz="0" w:space="0" w:color="auto"/>
        <w:bottom w:val="none" w:sz="0" w:space="0" w:color="auto"/>
        <w:right w:val="none" w:sz="0" w:space="0" w:color="auto"/>
      </w:divBdr>
    </w:div>
    <w:div w:id="1512522818">
      <w:bodyDiv w:val="1"/>
      <w:marLeft w:val="0"/>
      <w:marRight w:val="0"/>
      <w:marTop w:val="0"/>
      <w:marBottom w:val="0"/>
      <w:divBdr>
        <w:top w:val="none" w:sz="0" w:space="0" w:color="auto"/>
        <w:left w:val="none" w:sz="0" w:space="0" w:color="auto"/>
        <w:bottom w:val="none" w:sz="0" w:space="0" w:color="auto"/>
        <w:right w:val="none" w:sz="0" w:space="0" w:color="auto"/>
      </w:divBdr>
    </w:div>
    <w:div w:id="161115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7277</Words>
  <Characters>41482</Characters>
  <Application>Microsoft Office Word</Application>
  <DocSecurity>0</DocSecurity>
  <Lines>345</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Luciano</dc:creator>
  <cp:lastModifiedBy>Alessandro Di Meglio - Gruppo Elettra SpA</cp:lastModifiedBy>
  <cp:revision>3</cp:revision>
  <dcterms:created xsi:type="dcterms:W3CDTF">2024-11-22T16:18:00Z</dcterms:created>
  <dcterms:modified xsi:type="dcterms:W3CDTF">2024-11-25T15:40:00Z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2013</vt:lpwstr>
  </property>
  <property fmtid="{D5CDD505-2E9C-101B-9397-08002B2CF9AE}" pid="4" name="LastSaved">
    <vt:filetime>2022-02-17T00:00:00Z</vt:filetime>
  </property>
</Properties>
</file>